
<file path=[Content_Types].xml><?xml version="1.0" encoding="utf-8"?>
<Types xmlns="http://schemas.openxmlformats.org/package/2006/content-types">
  <Default Extension="xml" ContentType="application/xml"/>
  <Default Extension="png" ContentType="image/png"/>
  <Default Extension="jpg" ContentType="image/jpeg"/>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446CD0" w14:textId="77777777" w:rsidR="00143B0C" w:rsidRDefault="00143B0C" w:rsidP="00BE5E35">
      <w:pPr>
        <w:pStyle w:val="8BildunterschriftArbeitsbltter"/>
      </w:pPr>
    </w:p>
    <w:p w14:paraId="78810B39" w14:textId="68EADF22" w:rsidR="00CC5900" w:rsidRDefault="00CC5900" w:rsidP="00BE5E35">
      <w:pPr>
        <w:pStyle w:val="8BildunterschriftArbeitsbltter"/>
      </w:pPr>
    </w:p>
    <w:p w14:paraId="1F4E58CE" w14:textId="77777777" w:rsidR="00420AA5" w:rsidRDefault="00420AA5" w:rsidP="00BE5E35">
      <w:pPr>
        <w:pStyle w:val="8BildunterschriftArbeitsbltter"/>
      </w:pPr>
    </w:p>
    <w:p w14:paraId="438E084C" w14:textId="7D7F9AF6" w:rsidR="00420AA5" w:rsidRDefault="00811C49" w:rsidP="00BE5E35">
      <w:pPr>
        <w:pStyle w:val="8BildunterschriftArbeitsbltter"/>
      </w:pPr>
      <w:r w:rsidRPr="00811C49">
        <w:rPr>
          <w:noProof/>
        </w:rPr>
        <mc:AlternateContent>
          <mc:Choice Requires="wps">
            <w:drawing>
              <wp:anchor distT="0" distB="0" distL="114300" distR="114300" simplePos="0" relativeHeight="251659264" behindDoc="0" locked="0" layoutInCell="1" allowOverlap="1" wp14:anchorId="7417F3BB" wp14:editId="20B9CE87">
                <wp:simplePos x="0" y="0"/>
                <wp:positionH relativeFrom="column">
                  <wp:posOffset>0</wp:posOffset>
                </wp:positionH>
                <wp:positionV relativeFrom="paragraph">
                  <wp:posOffset>145415</wp:posOffset>
                </wp:positionV>
                <wp:extent cx="3960000" cy="2743200"/>
                <wp:effectExtent l="0" t="0" r="27940" b="25400"/>
                <wp:wrapSquare wrapText="bothSides"/>
                <wp:docPr id="2" name="Textfeld 18"/>
                <wp:cNvGraphicFramePr/>
                <a:graphic xmlns:a="http://schemas.openxmlformats.org/drawingml/2006/main">
                  <a:graphicData uri="http://schemas.microsoft.com/office/word/2010/wordprocessingShape">
                    <wps:wsp>
                      <wps:cNvSpPr txBox="1"/>
                      <wps:spPr>
                        <a:xfrm>
                          <a:off x="0" y="0"/>
                          <a:ext cx="3960000" cy="2743200"/>
                        </a:xfrm>
                        <a:prstGeom prst="rect">
                          <a:avLst/>
                        </a:prstGeom>
                        <a:noFill/>
                        <a:ln w="12700" cap="flat" cmpd="sng" algn="ctr">
                          <a:solidFill>
                            <a:sysClr val="windowText" lastClr="000000"/>
                          </a:solidFill>
                          <a:prstDash val="solid"/>
                        </a:ln>
                        <a:effectLst/>
                        <a:extLst>
                          <a:ext uri="{C572A759-6A51-4108-AA02-DFA0A04FC94B}">
                            <ma14:wrappingTextBoxFlag xmlns:ma14="http://schemas.microsoft.com/office/mac/drawingml/2011/main"/>
                          </a:ext>
                        </a:extLst>
                      </wps:spPr>
                      <wps:txbx>
                        <w:txbxContent>
                          <w:p w14:paraId="4F8749AF" w14:textId="77777777" w:rsidR="00811C49" w:rsidRPr="002A61AA" w:rsidRDefault="00811C49" w:rsidP="00811C49">
                            <w:pPr>
                              <w:pStyle w:val="StandardWeb"/>
                              <w:spacing w:before="0" w:beforeAutospacing="0" w:after="0" w:afterAutospacing="0"/>
                            </w:pPr>
                            <w:r w:rsidRPr="002A61AA">
                              <w:rPr>
                                <w:rFonts w:ascii="Calibri" w:eastAsia="Times New Roman" w:hAnsi="Calibri" w:cs="Arial"/>
                                <w:b/>
                                <w:bCs/>
                                <w:color w:val="000000"/>
                              </w:rPr>
                              <w:t>Einführungsphase: Funktionenlehre</w:t>
                            </w:r>
                          </w:p>
                          <w:p w14:paraId="1422AB73" w14:textId="77777777" w:rsidR="00811C49" w:rsidRDefault="00811C49" w:rsidP="00811C49">
                            <w:pPr>
                              <w:pStyle w:val="StandardWeb"/>
                              <w:spacing w:before="0" w:beforeAutospacing="0" w:after="0" w:afterAutospacing="0"/>
                            </w:pPr>
                            <w:r>
                              <w:rPr>
                                <w:rFonts w:ascii="Calibri" w:eastAsia="Times New Roman" w:hAnsi="Calibri" w:cs="Arial"/>
                                <w:b/>
                                <w:bCs/>
                                <w:color w:val="000000"/>
                                <w:sz w:val="48"/>
                                <w:szCs w:val="48"/>
                              </w:rPr>
                              <w:t>Tangente im Mittelpunkt</w:t>
                            </w:r>
                          </w:p>
                          <w:p w14:paraId="11180B56" w14:textId="77777777" w:rsidR="00811C49" w:rsidRDefault="00811C49" w:rsidP="00811C49">
                            <w:pPr>
                              <w:pStyle w:val="StandardWeb"/>
                              <w:spacing w:before="0" w:beforeAutospacing="0" w:after="0" w:afterAutospacing="0"/>
                            </w:pPr>
                            <w:r>
                              <w:rPr>
                                <w:rFonts w:ascii="Calibri" w:eastAsia="MS Mincho" w:hAnsi="Calibri"/>
                                <w:b/>
                                <w:bCs/>
                                <w:color w:val="000000"/>
                              </w:rPr>
                              <w:t> </w:t>
                            </w:r>
                          </w:p>
                          <w:p w14:paraId="62778A54" w14:textId="77777777" w:rsidR="00811C49" w:rsidRPr="002A61AA" w:rsidRDefault="00811C49" w:rsidP="00811C49">
                            <w:pPr>
                              <w:pStyle w:val="StandardWeb"/>
                              <w:spacing w:before="0" w:beforeAutospacing="0" w:after="0" w:afterAutospacing="0"/>
                            </w:pPr>
                            <w:r w:rsidRPr="002A61AA">
                              <w:rPr>
                                <w:rFonts w:ascii="Calibri" w:eastAsia="MS Mincho" w:hAnsi="Calibri"/>
                                <w:b/>
                                <w:bCs/>
                                <w:color w:val="000000"/>
                                <w:u w:val="single"/>
                              </w:rPr>
                              <w:t>Ziele für Schülerinnen und Schüler:</w:t>
                            </w:r>
                          </w:p>
                          <w:p w14:paraId="1F02992D" w14:textId="3797847F" w:rsidR="00811C49" w:rsidRPr="002A61AA" w:rsidRDefault="00811C49" w:rsidP="00811C49">
                            <w:pPr>
                              <w:pStyle w:val="StandardWeb"/>
                              <w:spacing w:before="0" w:beforeAutospacing="0" w:after="0" w:afterAutospacing="0"/>
                            </w:pPr>
                            <w:r w:rsidRPr="002A61AA">
                              <w:rPr>
                                <w:rFonts w:ascii="Calibri" w:eastAsia="MS Mincho" w:hAnsi="Calibri"/>
                                <w:color w:val="000000"/>
                              </w:rPr>
                              <w:t>Die Schülerinnen und Schüler</w:t>
                            </w:r>
                            <w:r w:rsidR="00A652D5">
                              <w:rPr>
                                <w:rFonts w:ascii="Calibri" w:eastAsia="MS Mincho" w:hAnsi="Calibri"/>
                                <w:color w:val="000000"/>
                              </w:rPr>
                              <w:t>:</w:t>
                            </w:r>
                            <w:bookmarkStart w:id="0" w:name="_GoBack"/>
                            <w:bookmarkEnd w:id="0"/>
                          </w:p>
                          <w:p w14:paraId="41BB12F6" w14:textId="2495B4EE" w:rsidR="00811C49" w:rsidRPr="002A61AA" w:rsidRDefault="00811C49" w:rsidP="00797A61">
                            <w:pPr>
                              <w:pStyle w:val="Listenabsatz"/>
                              <w:numPr>
                                <w:ilvl w:val="0"/>
                                <w:numId w:val="28"/>
                              </w:numPr>
                              <w:spacing w:after="0"/>
                              <w:rPr>
                                <w:rFonts w:eastAsia="Times New Roman"/>
                              </w:rPr>
                            </w:pPr>
                            <w:r w:rsidRPr="002A61AA">
                              <w:rPr>
                                <w:rFonts w:ascii="Calibri" w:eastAsia="MS Mincho" w:hAnsi="Calibri"/>
                                <w:color w:val="000000"/>
                              </w:rPr>
                              <w:t xml:space="preserve">konstruieren eine Funktion 3. Grades mit drei </w:t>
                            </w:r>
                            <w:r w:rsidR="0012797B">
                              <w:rPr>
                                <w:rFonts w:ascii="Calibri" w:eastAsia="MS Mincho" w:hAnsi="Calibri"/>
                                <w:color w:val="000000"/>
                              </w:rPr>
                              <w:t>Nullstellen,</w:t>
                            </w:r>
                          </w:p>
                          <w:p w14:paraId="40D34960" w14:textId="71FDC5B3" w:rsidR="00811C49" w:rsidRPr="002A61AA" w:rsidRDefault="00811C49" w:rsidP="00797A61">
                            <w:pPr>
                              <w:pStyle w:val="Listenabsatz"/>
                              <w:numPr>
                                <w:ilvl w:val="0"/>
                                <w:numId w:val="28"/>
                              </w:numPr>
                              <w:spacing w:after="0"/>
                              <w:rPr>
                                <w:rFonts w:eastAsia="Times New Roman"/>
                              </w:rPr>
                            </w:pPr>
                            <w:r w:rsidRPr="002A61AA">
                              <w:rPr>
                                <w:rFonts w:ascii="Calibri" w:eastAsia="MS Mincho" w:hAnsi="Calibri"/>
                                <w:color w:val="000000"/>
                              </w:rPr>
                              <w:t>erkunden die Besonderheit der Lage der Tangente durch den</w:t>
                            </w:r>
                            <w:r w:rsidR="0012797B">
                              <w:rPr>
                                <w:rFonts w:ascii="Calibri" w:eastAsia="MS Mincho" w:hAnsi="Calibri"/>
                                <w:color w:val="000000"/>
                              </w:rPr>
                              <w:t xml:space="preserve"> Mittelpunkt zweier Nullstellen,</w:t>
                            </w:r>
                            <w:r w:rsidRPr="002A61AA">
                              <w:rPr>
                                <w:rFonts w:ascii="Calibri" w:eastAsia="MS Mincho" w:hAnsi="Calibri"/>
                                <w:color w:val="000000"/>
                              </w:rPr>
                              <w:t xml:space="preserve"> </w:t>
                            </w:r>
                          </w:p>
                          <w:p w14:paraId="04B2B1D5" w14:textId="73186204" w:rsidR="00811C49" w:rsidRPr="002A61AA" w:rsidRDefault="00811C49" w:rsidP="00797A61">
                            <w:pPr>
                              <w:pStyle w:val="Listenabsatz"/>
                              <w:numPr>
                                <w:ilvl w:val="0"/>
                                <w:numId w:val="28"/>
                              </w:numPr>
                              <w:spacing w:after="0"/>
                              <w:rPr>
                                <w:rFonts w:eastAsia="Times New Roman"/>
                              </w:rPr>
                            </w:pPr>
                            <w:r w:rsidRPr="002A61AA">
                              <w:rPr>
                                <w:rFonts w:ascii="Calibri" w:eastAsia="MS Mincho" w:hAnsi="Calibri"/>
                                <w:color w:val="000000"/>
                              </w:rPr>
                              <w:t>stellen die Vermutung auf, dass die Tangente d</w:t>
                            </w:r>
                            <w:r w:rsidR="0012797B">
                              <w:rPr>
                                <w:rFonts w:ascii="Calibri" w:eastAsia="MS Mincho" w:hAnsi="Calibri"/>
                                <w:color w:val="000000"/>
                              </w:rPr>
                              <w:t>urch die 3. Nullstelle verläuft,</w:t>
                            </w:r>
                          </w:p>
                          <w:p w14:paraId="565CF691" w14:textId="70E6BECB" w:rsidR="00811C49" w:rsidRPr="002A61AA" w:rsidRDefault="0012797B" w:rsidP="00797A61">
                            <w:pPr>
                              <w:pStyle w:val="Listenabsatz"/>
                              <w:numPr>
                                <w:ilvl w:val="0"/>
                                <w:numId w:val="28"/>
                              </w:numPr>
                              <w:spacing w:after="0"/>
                              <w:rPr>
                                <w:rFonts w:eastAsia="Times New Roman"/>
                              </w:rPr>
                            </w:pPr>
                            <w:r>
                              <w:rPr>
                                <w:rFonts w:ascii="Calibri" w:eastAsia="MS Mincho" w:hAnsi="Calibri"/>
                                <w:color w:val="000000"/>
                              </w:rPr>
                              <w:t xml:space="preserve">begründen ihre Vermutung </w:t>
                            </w:r>
                            <w:r w:rsidR="00811C49" w:rsidRPr="002A61AA">
                              <w:rPr>
                                <w:rFonts w:ascii="Calibri" w:eastAsia="MS Mincho" w:hAnsi="Calibri"/>
                                <w:color w:val="000000"/>
                              </w:rPr>
                              <w:t>- an einem Beispiel oder allgemein für beliebige Funktionen dieser Art.</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7417F3BB" id="_x0000_t202" coordsize="21600,21600" o:spt="202" path="m0,0l0,21600,21600,21600,21600,0xe">
                <v:stroke joinstyle="miter"/>
                <v:path gradientshapeok="t" o:connecttype="rect"/>
              </v:shapetype>
              <v:shape id="Textfeld_x0020_18" o:spid="_x0000_s1026" type="#_x0000_t202" style="position:absolute;margin-left:0;margin-top:11.45pt;width:311.8pt;height:3in;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" filled="f" strokecolor="windowText" strokeweight="1pt">
                <v:textbox>
                  <w:txbxContent>
                    <w:p w14:paraId="4F8749AF" w14:textId="77777777" w:rsidR="00811C49" w:rsidRPr="002A61AA" w:rsidRDefault="00811C49" w:rsidP="00811C49">
                      <w:pPr>
                        <w:pStyle w:val="StandardWeb"/>
                        <w:spacing w:before="0" w:beforeAutospacing="0" w:after="0" w:afterAutospacing="0"/>
                      </w:pPr>
                      <w:r w:rsidRPr="002A61AA">
                        <w:rPr>
                          <w:rFonts w:ascii="Calibri" w:eastAsia="Times New Roman" w:hAnsi="Calibri" w:cs="Arial"/>
                          <w:b/>
                          <w:bCs/>
                          <w:color w:val="000000"/>
                        </w:rPr>
                        <w:t>Einführungsphase: Funktionenlehre</w:t>
                      </w:r>
                    </w:p>
                    <w:p w14:paraId="1422AB73" w14:textId="77777777" w:rsidR="00811C49" w:rsidRDefault="00811C49" w:rsidP="00811C49">
                      <w:pPr>
                        <w:pStyle w:val="StandardWeb"/>
                        <w:spacing w:before="0" w:beforeAutospacing="0" w:after="0" w:afterAutospacing="0"/>
                      </w:pPr>
                      <w:r>
                        <w:rPr>
                          <w:rFonts w:ascii="Calibri" w:eastAsia="Times New Roman" w:hAnsi="Calibri" w:cs="Arial"/>
                          <w:b/>
                          <w:bCs/>
                          <w:color w:val="000000"/>
                          <w:sz w:val="48"/>
                          <w:szCs w:val="48"/>
                        </w:rPr>
                        <w:t>Tangente im Mittelpunkt</w:t>
                      </w:r>
                    </w:p>
                    <w:p w14:paraId="11180B56" w14:textId="77777777" w:rsidR="00811C49" w:rsidRDefault="00811C49" w:rsidP="00811C49">
                      <w:pPr>
                        <w:pStyle w:val="StandardWeb"/>
                        <w:spacing w:before="0" w:beforeAutospacing="0" w:after="0" w:afterAutospacing="0"/>
                      </w:pPr>
                      <w:r>
                        <w:rPr>
                          <w:rFonts w:ascii="Calibri" w:eastAsia="MS Mincho" w:hAnsi="Calibri"/>
                          <w:b/>
                          <w:bCs/>
                          <w:color w:val="000000"/>
                        </w:rPr>
                        <w:t> </w:t>
                      </w:r>
                    </w:p>
                    <w:p w14:paraId="62778A54" w14:textId="77777777" w:rsidR="00811C49" w:rsidRPr="002A61AA" w:rsidRDefault="00811C49" w:rsidP="00811C49">
                      <w:pPr>
                        <w:pStyle w:val="StandardWeb"/>
                        <w:spacing w:before="0" w:beforeAutospacing="0" w:after="0" w:afterAutospacing="0"/>
                      </w:pPr>
                      <w:r w:rsidRPr="002A61AA">
                        <w:rPr>
                          <w:rFonts w:ascii="Calibri" w:eastAsia="MS Mincho" w:hAnsi="Calibri"/>
                          <w:b/>
                          <w:bCs/>
                          <w:color w:val="000000"/>
                          <w:u w:val="single"/>
                        </w:rPr>
                        <w:t>Ziele für Schülerinnen und Schüler:</w:t>
                      </w:r>
                    </w:p>
                    <w:p w14:paraId="1F02992D" w14:textId="3797847F" w:rsidR="00811C49" w:rsidRPr="002A61AA" w:rsidRDefault="00811C49" w:rsidP="00811C49">
                      <w:pPr>
                        <w:pStyle w:val="StandardWeb"/>
                        <w:spacing w:before="0" w:beforeAutospacing="0" w:after="0" w:afterAutospacing="0"/>
                      </w:pPr>
                      <w:r w:rsidRPr="002A61AA">
                        <w:rPr>
                          <w:rFonts w:ascii="Calibri" w:eastAsia="MS Mincho" w:hAnsi="Calibri"/>
                          <w:color w:val="000000"/>
                        </w:rPr>
                        <w:t>Die Schülerinnen und Schüler</w:t>
                      </w:r>
                      <w:r w:rsidR="00A652D5">
                        <w:rPr>
                          <w:rFonts w:ascii="Calibri" w:eastAsia="MS Mincho" w:hAnsi="Calibri"/>
                          <w:color w:val="000000"/>
                        </w:rPr>
                        <w:t>:</w:t>
                      </w:r>
                      <w:bookmarkStart w:id="1" w:name="_GoBack"/>
                      <w:bookmarkEnd w:id="1"/>
                    </w:p>
                    <w:p w14:paraId="41BB12F6" w14:textId="2495B4EE" w:rsidR="00811C49" w:rsidRPr="002A61AA" w:rsidRDefault="00811C49" w:rsidP="00797A61">
                      <w:pPr>
                        <w:pStyle w:val="Listenabsatz"/>
                        <w:numPr>
                          <w:ilvl w:val="0"/>
                          <w:numId w:val="28"/>
                        </w:numPr>
                        <w:spacing w:after="0"/>
                        <w:rPr>
                          <w:rFonts w:eastAsia="Times New Roman"/>
                        </w:rPr>
                      </w:pPr>
                      <w:r w:rsidRPr="002A61AA">
                        <w:rPr>
                          <w:rFonts w:ascii="Calibri" w:eastAsia="MS Mincho" w:hAnsi="Calibri"/>
                          <w:color w:val="000000"/>
                        </w:rPr>
                        <w:t xml:space="preserve">konstruieren eine Funktion 3. Grades mit drei </w:t>
                      </w:r>
                      <w:r w:rsidR="0012797B">
                        <w:rPr>
                          <w:rFonts w:ascii="Calibri" w:eastAsia="MS Mincho" w:hAnsi="Calibri"/>
                          <w:color w:val="000000"/>
                        </w:rPr>
                        <w:t>Nullstellen,</w:t>
                      </w:r>
                    </w:p>
                    <w:p w14:paraId="40D34960" w14:textId="71FDC5B3" w:rsidR="00811C49" w:rsidRPr="002A61AA" w:rsidRDefault="00811C49" w:rsidP="00797A61">
                      <w:pPr>
                        <w:pStyle w:val="Listenabsatz"/>
                        <w:numPr>
                          <w:ilvl w:val="0"/>
                          <w:numId w:val="28"/>
                        </w:numPr>
                        <w:spacing w:after="0"/>
                        <w:rPr>
                          <w:rFonts w:eastAsia="Times New Roman"/>
                        </w:rPr>
                      </w:pPr>
                      <w:r w:rsidRPr="002A61AA">
                        <w:rPr>
                          <w:rFonts w:ascii="Calibri" w:eastAsia="MS Mincho" w:hAnsi="Calibri"/>
                          <w:color w:val="000000"/>
                        </w:rPr>
                        <w:t>erkunden die Besonderheit der Lage der Tangente durch den</w:t>
                      </w:r>
                      <w:r w:rsidR="0012797B">
                        <w:rPr>
                          <w:rFonts w:ascii="Calibri" w:eastAsia="MS Mincho" w:hAnsi="Calibri"/>
                          <w:color w:val="000000"/>
                        </w:rPr>
                        <w:t xml:space="preserve"> Mittelpunkt zweier Nullstellen,</w:t>
                      </w:r>
                      <w:r w:rsidRPr="002A61AA">
                        <w:rPr>
                          <w:rFonts w:ascii="Calibri" w:eastAsia="MS Mincho" w:hAnsi="Calibri"/>
                          <w:color w:val="000000"/>
                        </w:rPr>
                        <w:t xml:space="preserve"> </w:t>
                      </w:r>
                    </w:p>
                    <w:p w14:paraId="04B2B1D5" w14:textId="73186204" w:rsidR="00811C49" w:rsidRPr="002A61AA" w:rsidRDefault="00811C49" w:rsidP="00797A61">
                      <w:pPr>
                        <w:pStyle w:val="Listenabsatz"/>
                        <w:numPr>
                          <w:ilvl w:val="0"/>
                          <w:numId w:val="28"/>
                        </w:numPr>
                        <w:spacing w:after="0"/>
                        <w:rPr>
                          <w:rFonts w:eastAsia="Times New Roman"/>
                        </w:rPr>
                      </w:pPr>
                      <w:r w:rsidRPr="002A61AA">
                        <w:rPr>
                          <w:rFonts w:ascii="Calibri" w:eastAsia="MS Mincho" w:hAnsi="Calibri"/>
                          <w:color w:val="000000"/>
                        </w:rPr>
                        <w:t>stellen die Vermutung auf, dass die Tangente d</w:t>
                      </w:r>
                      <w:r w:rsidR="0012797B">
                        <w:rPr>
                          <w:rFonts w:ascii="Calibri" w:eastAsia="MS Mincho" w:hAnsi="Calibri"/>
                          <w:color w:val="000000"/>
                        </w:rPr>
                        <w:t>urch die 3. Nullstelle verläuft,</w:t>
                      </w:r>
                    </w:p>
                    <w:p w14:paraId="565CF691" w14:textId="70E6BECB" w:rsidR="00811C49" w:rsidRPr="002A61AA" w:rsidRDefault="0012797B" w:rsidP="00797A61">
                      <w:pPr>
                        <w:pStyle w:val="Listenabsatz"/>
                        <w:numPr>
                          <w:ilvl w:val="0"/>
                          <w:numId w:val="28"/>
                        </w:numPr>
                        <w:spacing w:after="0"/>
                        <w:rPr>
                          <w:rFonts w:eastAsia="Times New Roman"/>
                        </w:rPr>
                      </w:pPr>
                      <w:r>
                        <w:rPr>
                          <w:rFonts w:ascii="Calibri" w:eastAsia="MS Mincho" w:hAnsi="Calibri"/>
                          <w:color w:val="000000"/>
                        </w:rPr>
                        <w:t xml:space="preserve">begründen ihre Vermutung </w:t>
                      </w:r>
                      <w:r w:rsidR="00811C49" w:rsidRPr="002A61AA">
                        <w:rPr>
                          <w:rFonts w:ascii="Calibri" w:eastAsia="MS Mincho" w:hAnsi="Calibri"/>
                          <w:color w:val="000000"/>
                        </w:rPr>
                        <w:t>- an einem Beispiel oder allgemein für beliebige Funktionen dieser Art.</w:t>
                      </w:r>
                    </w:p>
                  </w:txbxContent>
                </v:textbox>
                <w10:wrap type="square"/>
              </v:shape>
            </w:pict>
          </mc:Fallback>
        </mc:AlternateContent>
      </w:r>
    </w:p>
    <w:p w14:paraId="3AE12573" w14:textId="6D423A0C" w:rsidR="00420AA5" w:rsidRDefault="002A61AA" w:rsidP="00BE5E35">
      <w:pPr>
        <w:pStyle w:val="8BildunterschriftArbeitsbltter"/>
      </w:pPr>
      <w:r w:rsidRPr="00811C49">
        <w:rPr>
          <w:noProof/>
        </w:rPr>
        <w:drawing>
          <wp:anchor distT="0" distB="0" distL="114300" distR="114300" simplePos="0" relativeHeight="251661312" behindDoc="0" locked="0" layoutInCell="1" allowOverlap="1" wp14:anchorId="3D6BDEB2" wp14:editId="0CDA72EA">
            <wp:simplePos x="0" y="0"/>
            <wp:positionH relativeFrom="column">
              <wp:posOffset>73025</wp:posOffset>
            </wp:positionH>
            <wp:positionV relativeFrom="paragraph">
              <wp:posOffset>3810</wp:posOffset>
            </wp:positionV>
            <wp:extent cx="2231390" cy="1511935"/>
            <wp:effectExtent l="25400" t="25400" r="29210" b="37465"/>
            <wp:wrapNone/>
            <wp:docPr id="4" name="Grafik 6"/>
            <wp:cNvGraphicFramePr/>
            <a:graphic xmlns:a="http://schemas.openxmlformats.org/drawingml/2006/main">
              <a:graphicData uri="http://schemas.openxmlformats.org/drawingml/2006/picture">
                <pic:pic xmlns:pic="http://schemas.openxmlformats.org/drawingml/2006/picture">
                  <pic:nvPicPr>
                    <pic:cNvPr id="4" name="Grafik 6"/>
                    <pic:cNvPicPr/>
                  </pic:nvPicPr>
                  <pic:blipFill rotWithShape="1">
                    <a:blip r:embed="rId8">
                      <a:extLst>
                        <a:ext uri="{28A0092B-C50C-407E-A947-70E740481C1C}">
                          <a14:useLocalDpi xmlns:a14="http://schemas.microsoft.com/office/drawing/2010/main" val="0"/>
                        </a:ext>
                      </a:extLst>
                    </a:blip>
                    <a:srcRect l="1" t="1642" r="1188" b="-1"/>
                    <a:stretch/>
                  </pic:blipFill>
                  <pic:spPr bwMode="auto">
                    <a:xfrm>
                      <a:off x="0" y="0"/>
                      <a:ext cx="2231390" cy="1511935"/>
                    </a:xfrm>
                    <a:prstGeom prst="rect">
                      <a:avLst/>
                    </a:prstGeom>
                    <a:noFill/>
                    <a:ln w="12700">
                      <a:solidFill>
                        <a:sysClr val="windowText" lastClr="000000"/>
                      </a:solidFill>
                    </a:ln>
                    <a:effectLst/>
                    <a:extLst>
                      <a:ext uri="{53640926-AAD7-44d8-BBD7-CCE9431645EC}">
                        <a14:shadowObscure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xmlns="" xmlns:o="urn:schemas-microsoft-com:office:office" xmlns:v="urn:schemas-microsoft-com:vml" xmlns:w10="urn:schemas-microsoft-com:office:word" xmlns:w="http://schemas.openxmlformats.org/wordprocessingml/2006/main" xmlns:a14="http://schemas.microsoft.com/office/drawing/2010/main"/>
                      </a:ext>
                    </a:extLst>
                  </pic:spPr>
                </pic:pic>
              </a:graphicData>
            </a:graphic>
          </wp:anchor>
        </w:drawing>
      </w:r>
    </w:p>
    <w:p w14:paraId="6A667E72" w14:textId="77777777" w:rsidR="00420AA5" w:rsidRDefault="00420AA5" w:rsidP="00BE5E35">
      <w:pPr>
        <w:pStyle w:val="8BildunterschriftArbeitsbltter"/>
      </w:pPr>
    </w:p>
    <w:p w14:paraId="790DDB2A" w14:textId="77777777" w:rsidR="00420AA5" w:rsidRDefault="00420AA5" w:rsidP="00BE5E35">
      <w:pPr>
        <w:pStyle w:val="8BildunterschriftArbeitsbltter"/>
      </w:pPr>
    </w:p>
    <w:p w14:paraId="239DCED9" w14:textId="77777777" w:rsidR="00420AA5" w:rsidRDefault="00420AA5" w:rsidP="00BE5E35">
      <w:pPr>
        <w:pStyle w:val="8BildunterschriftArbeitsbltter"/>
      </w:pPr>
    </w:p>
    <w:p w14:paraId="78152695" w14:textId="77777777" w:rsidR="00420AA5" w:rsidRDefault="00420AA5" w:rsidP="00BE5E35">
      <w:pPr>
        <w:pStyle w:val="8BildunterschriftArbeitsbltter"/>
      </w:pPr>
    </w:p>
    <w:p w14:paraId="5E761478" w14:textId="77777777" w:rsidR="00420AA5" w:rsidRDefault="00420AA5" w:rsidP="00BE5E35">
      <w:pPr>
        <w:pStyle w:val="8BildunterschriftArbeitsbltter"/>
      </w:pPr>
    </w:p>
    <w:p w14:paraId="72FC20A0" w14:textId="77777777" w:rsidR="00420AA5" w:rsidRDefault="00420AA5" w:rsidP="00BE5E35">
      <w:pPr>
        <w:pStyle w:val="8BildunterschriftArbeitsbltter"/>
      </w:pPr>
    </w:p>
    <w:p w14:paraId="4D7C7C95" w14:textId="77777777" w:rsidR="00420AA5" w:rsidRDefault="00420AA5" w:rsidP="00BE5E35">
      <w:pPr>
        <w:pStyle w:val="8BildunterschriftArbeitsbltter"/>
      </w:pPr>
    </w:p>
    <w:p w14:paraId="3BC42DAE" w14:textId="77777777" w:rsidR="00420AA5" w:rsidRDefault="00420AA5" w:rsidP="00BE5E35">
      <w:pPr>
        <w:pStyle w:val="8BildunterschriftArbeitsbltter"/>
      </w:pPr>
    </w:p>
    <w:p w14:paraId="701945F9" w14:textId="77777777" w:rsidR="00420AA5" w:rsidRDefault="00420AA5" w:rsidP="00BE5E35">
      <w:pPr>
        <w:pStyle w:val="8BildunterschriftArbeitsbltter"/>
      </w:pPr>
    </w:p>
    <w:p w14:paraId="149E5287" w14:textId="6C2586EB" w:rsidR="00420AA5" w:rsidRDefault="002A61AA" w:rsidP="00BE5E35">
      <w:pPr>
        <w:pStyle w:val="8BildunterschriftArbeitsbltter"/>
      </w:pPr>
      <w:r w:rsidRPr="00811C49">
        <w:rPr>
          <w:noProof/>
        </w:rPr>
        <mc:AlternateContent>
          <mc:Choice Requires="wps">
            <w:drawing>
              <wp:anchor distT="0" distB="0" distL="114300" distR="114300" simplePos="0" relativeHeight="251660288" behindDoc="0" locked="0" layoutInCell="1" allowOverlap="1" wp14:anchorId="2E7FF297" wp14:editId="0333A062">
                <wp:simplePos x="0" y="0"/>
                <wp:positionH relativeFrom="column">
                  <wp:posOffset>73025</wp:posOffset>
                </wp:positionH>
                <wp:positionV relativeFrom="paragraph">
                  <wp:posOffset>208280</wp:posOffset>
                </wp:positionV>
                <wp:extent cx="2231390" cy="2057400"/>
                <wp:effectExtent l="0" t="0" r="29210" b="25400"/>
                <wp:wrapSquare wrapText="bothSides"/>
                <wp:docPr id="3" name="Textfeld 14"/>
                <wp:cNvGraphicFramePr/>
                <a:graphic xmlns:a="http://schemas.openxmlformats.org/drawingml/2006/main">
                  <a:graphicData uri="http://schemas.microsoft.com/office/word/2010/wordprocessingShape">
                    <wps:wsp>
                      <wps:cNvSpPr txBox="1"/>
                      <wps:spPr>
                        <a:xfrm>
                          <a:off x="0" y="0"/>
                          <a:ext cx="2231390" cy="2057400"/>
                        </a:xfrm>
                        <a:prstGeom prst="rect">
                          <a:avLst/>
                        </a:prstGeom>
                        <a:noFill/>
                        <a:ln w="12700" cap="flat" cmpd="sng" algn="ctr">
                          <a:solidFill>
                            <a:sysClr val="windowText" lastClr="000000"/>
                          </a:solidFill>
                          <a:prstDash val="solid"/>
                        </a:ln>
                        <a:effectLst/>
                        <a:extLst>
                          <a:ext uri="{C572A759-6A51-4108-AA02-DFA0A04FC94B}">
                            <ma14:wrappingTextBoxFlag xmlns:ma14="http://schemas.microsoft.com/office/mac/drawingml/2011/main"/>
                          </a:ext>
                        </a:extLst>
                      </wps:spPr>
                      <wps:txbx>
                        <w:txbxContent>
                          <w:p w14:paraId="476C0FBD" w14:textId="77777777" w:rsidR="00811C49" w:rsidRPr="002A61AA" w:rsidRDefault="00811C49" w:rsidP="00811C49">
                            <w:pPr>
                              <w:pStyle w:val="StandardWeb"/>
                              <w:spacing w:before="0" w:beforeAutospacing="0" w:after="0" w:afterAutospacing="0"/>
                            </w:pPr>
                            <w:r w:rsidRPr="002A61AA">
                              <w:rPr>
                                <w:rFonts w:ascii="Calibri" w:eastAsia="MS Mincho" w:hAnsi="Calibri"/>
                                <w:b/>
                                <w:bCs/>
                                <w:color w:val="000000"/>
                                <w:u w:val="single"/>
                              </w:rPr>
                              <w:t>Idee:</w:t>
                            </w:r>
                          </w:p>
                          <w:p w14:paraId="17A49131" w14:textId="3AD5BB6B" w:rsidR="00811C49" w:rsidRPr="002A61AA" w:rsidRDefault="00811C49" w:rsidP="00811C49">
                            <w:pPr>
                              <w:pStyle w:val="StandardWeb"/>
                              <w:spacing w:before="0" w:beforeAutospacing="0" w:after="0" w:afterAutospacing="0"/>
                            </w:pPr>
                            <w:r w:rsidRPr="002A61AA">
                              <w:rPr>
                                <w:rFonts w:ascii="Calibri" w:eastAsia="MS Mincho" w:hAnsi="Calibri"/>
                                <w:color w:val="000000"/>
                              </w:rPr>
                              <w:t>Bei einer Funktion 3. Grades mit drei Nullstellen wird der Mittelpunkt zwischen den beiden kleinsten Nullstellen geb</w:t>
                            </w:r>
                            <w:r w:rsidR="003D24B4">
                              <w:rPr>
                                <w:rFonts w:ascii="Calibri" w:eastAsia="MS Mincho" w:hAnsi="Calibri"/>
                                <w:color w:val="000000"/>
                              </w:rPr>
                              <w:t xml:space="preserve">ildet. Die Analyse der Graphen </w:t>
                            </w:r>
                            <w:r w:rsidRPr="002A61AA">
                              <w:rPr>
                                <w:rFonts w:ascii="Calibri" w:eastAsia="MS Mincho" w:hAnsi="Calibri"/>
                                <w:color w:val="000000"/>
                              </w:rPr>
                              <w:t>führt zur Vermutung, dass die Tangente an dieser Stelle durch die dritte Nullstelle geht.</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E7FF297" id="Textfeld_x0020_14" o:spid="_x0000_s1027" type="#_x0000_t202" style="position:absolute;margin-left:5.75pt;margin-top:16.4pt;width:175.7pt;height:162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" filled="f" strokecolor="windowText" strokeweight="1pt">
                <v:textbox>
                  <w:txbxContent>
                    <w:p w14:paraId="476C0FBD" w14:textId="77777777" w:rsidR="00811C49" w:rsidRPr="002A61AA" w:rsidRDefault="00811C49" w:rsidP="00811C49">
                      <w:pPr>
                        <w:pStyle w:val="StandardWeb"/>
                        <w:spacing w:before="0" w:beforeAutospacing="0" w:after="0" w:afterAutospacing="0"/>
                      </w:pPr>
                      <w:r w:rsidRPr="002A61AA">
                        <w:rPr>
                          <w:rFonts w:ascii="Calibri" w:eastAsia="MS Mincho" w:hAnsi="Calibri"/>
                          <w:b/>
                          <w:bCs/>
                          <w:color w:val="000000"/>
                          <w:u w:val="single"/>
                        </w:rPr>
                        <w:t>Idee:</w:t>
                      </w:r>
                    </w:p>
                    <w:p w14:paraId="17A49131" w14:textId="3AD5BB6B" w:rsidR="00811C49" w:rsidRPr="002A61AA" w:rsidRDefault="00811C49" w:rsidP="00811C49">
                      <w:pPr>
                        <w:pStyle w:val="StandardWeb"/>
                        <w:spacing w:before="0" w:beforeAutospacing="0" w:after="0" w:afterAutospacing="0"/>
                      </w:pPr>
                      <w:r w:rsidRPr="002A61AA">
                        <w:rPr>
                          <w:rFonts w:ascii="Calibri" w:eastAsia="MS Mincho" w:hAnsi="Calibri"/>
                          <w:color w:val="000000"/>
                        </w:rPr>
                        <w:t>Bei einer Funktion 3. Grades mit drei Nullstellen wird der Mittelpunkt zwischen den beiden kleinsten Nullstellen geb</w:t>
                      </w:r>
                      <w:r w:rsidR="003D24B4">
                        <w:rPr>
                          <w:rFonts w:ascii="Calibri" w:eastAsia="MS Mincho" w:hAnsi="Calibri"/>
                          <w:color w:val="000000"/>
                        </w:rPr>
                        <w:t xml:space="preserve">ildet. Die Analyse der Graphen </w:t>
                      </w:r>
                      <w:r w:rsidRPr="002A61AA">
                        <w:rPr>
                          <w:rFonts w:ascii="Calibri" w:eastAsia="MS Mincho" w:hAnsi="Calibri"/>
                          <w:color w:val="000000"/>
                        </w:rPr>
                        <w:t>führt zur Vermutung, dass die Tangente an dieser Stelle durch die dritte Nullstelle geht.</w:t>
                      </w:r>
                    </w:p>
                  </w:txbxContent>
                </v:textbox>
                <w10:wrap type="square"/>
              </v:shape>
            </w:pict>
          </mc:Fallback>
        </mc:AlternateContent>
      </w:r>
    </w:p>
    <w:p w14:paraId="18D0BC45" w14:textId="76B5D948" w:rsidR="00420AA5" w:rsidRDefault="002A61AA" w:rsidP="00BE5E35">
      <w:pPr>
        <w:pStyle w:val="8BildunterschriftArbeitsbltter"/>
      </w:pPr>
      <w:r w:rsidRPr="00811C49">
        <w:rPr>
          <w:noProof/>
        </w:rPr>
        <mc:AlternateContent>
          <mc:Choice Requires="wps">
            <w:drawing>
              <wp:anchor distT="0" distB="0" distL="114300" distR="114300" simplePos="0" relativeHeight="251662336" behindDoc="0" locked="0" layoutInCell="1" allowOverlap="1" wp14:anchorId="5405AD66" wp14:editId="30A477FB">
                <wp:simplePos x="0" y="0"/>
                <wp:positionH relativeFrom="column">
                  <wp:posOffset>0</wp:posOffset>
                </wp:positionH>
                <wp:positionV relativeFrom="paragraph">
                  <wp:posOffset>1412240</wp:posOffset>
                </wp:positionV>
                <wp:extent cx="3959860" cy="2543175"/>
                <wp:effectExtent l="0" t="0" r="27940" b="22225"/>
                <wp:wrapSquare wrapText="bothSides"/>
                <wp:docPr id="11" name="Textfeld 15"/>
                <wp:cNvGraphicFramePr/>
                <a:graphic xmlns:a="http://schemas.openxmlformats.org/drawingml/2006/main">
                  <a:graphicData uri="http://schemas.microsoft.com/office/word/2010/wordprocessingShape">
                    <wps:wsp>
                      <wps:cNvSpPr txBox="1"/>
                      <wps:spPr>
                        <a:xfrm>
                          <a:off x="0" y="0"/>
                          <a:ext cx="3959860" cy="2543175"/>
                        </a:xfrm>
                        <a:prstGeom prst="rect">
                          <a:avLst/>
                        </a:prstGeom>
                        <a:noFill/>
                        <a:ln w="12700" cap="flat" cmpd="sng" algn="ctr">
                          <a:solidFill>
                            <a:sysClr val="windowText" lastClr="000000"/>
                          </a:solidFill>
                          <a:prstDash val="solid"/>
                        </a:ln>
                        <a:effectLst/>
                        <a:extLst>
                          <a:ext uri="{C572A759-6A51-4108-AA02-DFA0A04FC94B}">
                            <ma14:wrappingTextBoxFlag xmlns:ma14="http://schemas.microsoft.com/office/mac/drawingml/2011/main"/>
                          </a:ext>
                        </a:extLst>
                      </wps:spPr>
                      <wps:txbx>
                        <w:txbxContent>
                          <w:p w14:paraId="1F62BBE0" w14:textId="77777777" w:rsidR="00811C49" w:rsidRPr="002A61AA" w:rsidRDefault="00811C49" w:rsidP="00811C49">
                            <w:pPr>
                              <w:pStyle w:val="StandardWeb"/>
                              <w:spacing w:before="0" w:beforeAutospacing="0" w:after="0" w:afterAutospacing="0"/>
                            </w:pPr>
                            <w:r w:rsidRPr="002A61AA">
                              <w:rPr>
                                <w:rFonts w:ascii="Calibri" w:eastAsia="MS Mincho" w:hAnsi="Calibri"/>
                                <w:b/>
                                <w:bCs/>
                                <w:color w:val="000000"/>
                                <w:u w:val="single"/>
                              </w:rPr>
                              <w:t>Kompetenzerwartungen und inhaltliche Schwerpunkte:</w:t>
                            </w:r>
                          </w:p>
                          <w:p w14:paraId="29CE4742" w14:textId="77777777" w:rsidR="00811C49" w:rsidRPr="002A61AA" w:rsidRDefault="00811C49" w:rsidP="00811C49">
                            <w:pPr>
                              <w:pStyle w:val="StandardWeb"/>
                              <w:spacing w:before="0" w:beforeAutospacing="0" w:after="0" w:afterAutospacing="0"/>
                            </w:pPr>
                            <w:r w:rsidRPr="002A61AA">
                              <w:rPr>
                                <w:rFonts w:ascii="Calibri" w:eastAsia="MS Mincho" w:hAnsi="Calibri"/>
                                <w:b/>
                                <w:bCs/>
                                <w:color w:val="000000"/>
                              </w:rPr>
                              <w:t> </w:t>
                            </w:r>
                          </w:p>
                          <w:p w14:paraId="6990825F" w14:textId="77777777" w:rsidR="00811C49" w:rsidRPr="002A61AA" w:rsidRDefault="00811C49" w:rsidP="00811C49">
                            <w:pPr>
                              <w:pStyle w:val="StandardWeb"/>
                              <w:spacing w:before="0" w:beforeAutospacing="0" w:after="0" w:afterAutospacing="0"/>
                            </w:pPr>
                            <w:r w:rsidRPr="002A61AA">
                              <w:rPr>
                                <w:rFonts w:ascii="Calibri" w:eastAsia="MS Mincho" w:hAnsi="Calibri"/>
                                <w:b/>
                                <w:bCs/>
                                <w:color w:val="000000"/>
                                <w:u w:val="single"/>
                              </w:rPr>
                              <w:t>Funktionen und Analysis (A)</w:t>
                            </w:r>
                          </w:p>
                          <w:p w14:paraId="67E656B8" w14:textId="77777777" w:rsidR="00811C49" w:rsidRPr="002A61AA" w:rsidRDefault="00811C49" w:rsidP="00811C49">
                            <w:pPr>
                              <w:pStyle w:val="StandardWeb"/>
                              <w:spacing w:before="0" w:beforeAutospacing="0" w:after="0" w:afterAutospacing="0"/>
                            </w:pPr>
                            <w:r w:rsidRPr="002A61AA">
                              <w:rPr>
                                <w:rFonts w:ascii="Calibri" w:eastAsia="MS Mincho" w:hAnsi="Calibri"/>
                                <w:b/>
                                <w:bCs/>
                                <w:color w:val="000000"/>
                              </w:rPr>
                              <w:t> </w:t>
                            </w:r>
                          </w:p>
                          <w:p w14:paraId="0A99B361" w14:textId="77777777" w:rsidR="00811C49" w:rsidRPr="002A61AA" w:rsidRDefault="00811C49" w:rsidP="00811C49">
                            <w:pPr>
                              <w:pStyle w:val="StandardWeb"/>
                              <w:spacing w:before="0" w:beforeAutospacing="0" w:after="0" w:afterAutospacing="0"/>
                            </w:pPr>
                            <w:r w:rsidRPr="002A61AA">
                              <w:rPr>
                                <w:rFonts w:ascii="Calibri" w:eastAsia="MS Mincho" w:hAnsi="Calibri"/>
                                <w:i/>
                                <w:iCs/>
                                <w:color w:val="000000"/>
                              </w:rPr>
                              <w:t>Inhaltlicher Schwerpunkt:</w:t>
                            </w:r>
                            <w:r w:rsidRPr="002A61AA">
                              <w:rPr>
                                <w:rFonts w:ascii="Calibri" w:eastAsia="MS Mincho" w:hAnsi="Calibri"/>
                                <w:b/>
                                <w:bCs/>
                                <w:i/>
                                <w:iCs/>
                                <w:color w:val="000000"/>
                              </w:rPr>
                              <w:t xml:space="preserve"> </w:t>
                            </w:r>
                            <w:r w:rsidRPr="002A61AA">
                              <w:rPr>
                                <w:rFonts w:ascii="Calibri" w:eastAsia="MS Mincho" w:hAnsi="Calibri"/>
                                <w:color w:val="000000"/>
                              </w:rPr>
                              <w:t>Differentialrechnung ganzrationaler Funktionen</w:t>
                            </w:r>
                          </w:p>
                          <w:p w14:paraId="45833E3F" w14:textId="77777777" w:rsidR="00811C49" w:rsidRPr="002A61AA" w:rsidRDefault="00811C49" w:rsidP="00811C49">
                            <w:pPr>
                              <w:pStyle w:val="StandardWeb"/>
                              <w:spacing w:before="0" w:beforeAutospacing="0" w:after="0" w:afterAutospacing="0"/>
                            </w:pPr>
                            <w:r w:rsidRPr="002A61AA">
                              <w:rPr>
                                <w:rFonts w:ascii="Calibri" w:eastAsia="MS Mincho" w:hAnsi="Calibri"/>
                                <w:color w:val="000000"/>
                              </w:rPr>
                              <w:t> </w:t>
                            </w:r>
                          </w:p>
                          <w:p w14:paraId="56F7BE98" w14:textId="77777777" w:rsidR="00811C49" w:rsidRPr="002A61AA" w:rsidRDefault="00811C49" w:rsidP="00811C49">
                            <w:pPr>
                              <w:pStyle w:val="StandardWeb"/>
                              <w:spacing w:before="0" w:beforeAutospacing="0" w:after="0" w:afterAutospacing="0"/>
                            </w:pPr>
                            <w:r w:rsidRPr="002A61AA">
                              <w:rPr>
                                <w:rFonts w:ascii="Calibri" w:eastAsia="MS Mincho" w:hAnsi="Calibri"/>
                                <w:i/>
                                <w:iCs/>
                                <w:color w:val="000000"/>
                              </w:rPr>
                              <w:t>Kompetenzerwartungen</w:t>
                            </w:r>
                            <w:r w:rsidRPr="002A61AA">
                              <w:rPr>
                                <w:rFonts w:ascii="Calibri" w:eastAsia="MS Mincho" w:hAnsi="Calibri"/>
                                <w:color w:val="000000"/>
                              </w:rPr>
                              <w:t>:</w:t>
                            </w:r>
                          </w:p>
                          <w:p w14:paraId="7957A089" w14:textId="77777777" w:rsidR="00811C49" w:rsidRPr="002A61AA" w:rsidRDefault="00811C49" w:rsidP="00811C49">
                            <w:pPr>
                              <w:pStyle w:val="StandardWeb"/>
                              <w:spacing w:before="0" w:beforeAutospacing="0" w:after="0" w:afterAutospacing="0"/>
                            </w:pPr>
                            <w:r w:rsidRPr="002A61AA">
                              <w:rPr>
                                <w:rFonts w:ascii="Calibri" w:eastAsia="MS Mincho" w:hAnsi="Calibri"/>
                                <w:color w:val="000000"/>
                              </w:rPr>
                              <w:t>Die Schülerinnen und Schüler verwenden am Graphen oder Term einer Funktion ablesbare Eigenschaften als Argumente beim Lösen von inner- und außermathematischen Problemen.</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405AD66" id="Textfeld_x0020_15" o:spid="_x0000_s1028" type="#_x0000_t202" style="position:absolute;margin-left:0;margin-top:111.2pt;width:311.8pt;height:200.2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" filled="f" strokecolor="windowText" strokeweight="1pt">
                <v:textbox>
                  <w:txbxContent>
                    <w:p w14:paraId="1F62BBE0" w14:textId="77777777" w:rsidR="00811C49" w:rsidRPr="002A61AA" w:rsidRDefault="00811C49" w:rsidP="00811C49">
                      <w:pPr>
                        <w:pStyle w:val="StandardWeb"/>
                        <w:spacing w:before="0" w:beforeAutospacing="0" w:after="0" w:afterAutospacing="0"/>
                      </w:pPr>
                      <w:r w:rsidRPr="002A61AA">
                        <w:rPr>
                          <w:rFonts w:ascii="Calibri" w:eastAsia="MS Mincho" w:hAnsi="Calibri"/>
                          <w:b/>
                          <w:bCs/>
                          <w:color w:val="000000"/>
                          <w:u w:val="single"/>
                        </w:rPr>
                        <w:t>Kompetenzerwartungen und inhaltliche Schwerpunkte:</w:t>
                      </w:r>
                    </w:p>
                    <w:p w14:paraId="29CE4742" w14:textId="77777777" w:rsidR="00811C49" w:rsidRPr="002A61AA" w:rsidRDefault="00811C49" w:rsidP="00811C49">
                      <w:pPr>
                        <w:pStyle w:val="StandardWeb"/>
                        <w:spacing w:before="0" w:beforeAutospacing="0" w:after="0" w:afterAutospacing="0"/>
                      </w:pPr>
                      <w:r w:rsidRPr="002A61AA">
                        <w:rPr>
                          <w:rFonts w:ascii="Calibri" w:eastAsia="MS Mincho" w:hAnsi="Calibri"/>
                          <w:b/>
                          <w:bCs/>
                          <w:color w:val="000000"/>
                        </w:rPr>
                        <w:t> </w:t>
                      </w:r>
                    </w:p>
                    <w:p w14:paraId="6990825F" w14:textId="77777777" w:rsidR="00811C49" w:rsidRPr="002A61AA" w:rsidRDefault="00811C49" w:rsidP="00811C49">
                      <w:pPr>
                        <w:pStyle w:val="StandardWeb"/>
                        <w:spacing w:before="0" w:beforeAutospacing="0" w:after="0" w:afterAutospacing="0"/>
                      </w:pPr>
                      <w:r w:rsidRPr="002A61AA">
                        <w:rPr>
                          <w:rFonts w:ascii="Calibri" w:eastAsia="MS Mincho" w:hAnsi="Calibri"/>
                          <w:b/>
                          <w:bCs/>
                          <w:color w:val="000000"/>
                          <w:u w:val="single"/>
                        </w:rPr>
                        <w:t>Funktionen und Analysis (A)</w:t>
                      </w:r>
                    </w:p>
                    <w:p w14:paraId="67E656B8" w14:textId="77777777" w:rsidR="00811C49" w:rsidRPr="002A61AA" w:rsidRDefault="00811C49" w:rsidP="00811C49">
                      <w:pPr>
                        <w:pStyle w:val="StandardWeb"/>
                        <w:spacing w:before="0" w:beforeAutospacing="0" w:after="0" w:afterAutospacing="0"/>
                      </w:pPr>
                      <w:r w:rsidRPr="002A61AA">
                        <w:rPr>
                          <w:rFonts w:ascii="Calibri" w:eastAsia="MS Mincho" w:hAnsi="Calibri"/>
                          <w:b/>
                          <w:bCs/>
                          <w:color w:val="000000"/>
                        </w:rPr>
                        <w:t> </w:t>
                      </w:r>
                    </w:p>
                    <w:p w14:paraId="0A99B361" w14:textId="77777777" w:rsidR="00811C49" w:rsidRPr="002A61AA" w:rsidRDefault="00811C49" w:rsidP="00811C49">
                      <w:pPr>
                        <w:pStyle w:val="StandardWeb"/>
                        <w:spacing w:before="0" w:beforeAutospacing="0" w:after="0" w:afterAutospacing="0"/>
                      </w:pPr>
                      <w:r w:rsidRPr="002A61AA">
                        <w:rPr>
                          <w:rFonts w:ascii="Calibri" w:eastAsia="MS Mincho" w:hAnsi="Calibri"/>
                          <w:i/>
                          <w:iCs/>
                          <w:color w:val="000000"/>
                        </w:rPr>
                        <w:t>Inhaltlicher Schwerpunkt:</w:t>
                      </w:r>
                      <w:r w:rsidRPr="002A61AA">
                        <w:rPr>
                          <w:rFonts w:ascii="Calibri" w:eastAsia="MS Mincho" w:hAnsi="Calibri"/>
                          <w:b/>
                          <w:bCs/>
                          <w:i/>
                          <w:iCs/>
                          <w:color w:val="000000"/>
                        </w:rPr>
                        <w:t xml:space="preserve"> </w:t>
                      </w:r>
                      <w:r w:rsidRPr="002A61AA">
                        <w:rPr>
                          <w:rFonts w:ascii="Calibri" w:eastAsia="MS Mincho" w:hAnsi="Calibri"/>
                          <w:color w:val="000000"/>
                        </w:rPr>
                        <w:t>Differentialrechnung ganzrationaler Funktionen</w:t>
                      </w:r>
                    </w:p>
                    <w:p w14:paraId="45833E3F" w14:textId="77777777" w:rsidR="00811C49" w:rsidRPr="002A61AA" w:rsidRDefault="00811C49" w:rsidP="00811C49">
                      <w:pPr>
                        <w:pStyle w:val="StandardWeb"/>
                        <w:spacing w:before="0" w:beforeAutospacing="0" w:after="0" w:afterAutospacing="0"/>
                      </w:pPr>
                      <w:r w:rsidRPr="002A61AA">
                        <w:rPr>
                          <w:rFonts w:ascii="Calibri" w:eastAsia="MS Mincho" w:hAnsi="Calibri"/>
                          <w:color w:val="000000"/>
                        </w:rPr>
                        <w:t> </w:t>
                      </w:r>
                    </w:p>
                    <w:p w14:paraId="56F7BE98" w14:textId="77777777" w:rsidR="00811C49" w:rsidRPr="002A61AA" w:rsidRDefault="00811C49" w:rsidP="00811C49">
                      <w:pPr>
                        <w:pStyle w:val="StandardWeb"/>
                        <w:spacing w:before="0" w:beforeAutospacing="0" w:after="0" w:afterAutospacing="0"/>
                      </w:pPr>
                      <w:r w:rsidRPr="002A61AA">
                        <w:rPr>
                          <w:rFonts w:ascii="Calibri" w:eastAsia="MS Mincho" w:hAnsi="Calibri"/>
                          <w:i/>
                          <w:iCs/>
                          <w:color w:val="000000"/>
                        </w:rPr>
                        <w:t>Kompetenzerwartungen</w:t>
                      </w:r>
                      <w:r w:rsidRPr="002A61AA">
                        <w:rPr>
                          <w:rFonts w:ascii="Calibri" w:eastAsia="MS Mincho" w:hAnsi="Calibri"/>
                          <w:color w:val="000000"/>
                        </w:rPr>
                        <w:t>:</w:t>
                      </w:r>
                    </w:p>
                    <w:p w14:paraId="7957A089" w14:textId="77777777" w:rsidR="00811C49" w:rsidRPr="002A61AA" w:rsidRDefault="00811C49" w:rsidP="00811C49">
                      <w:pPr>
                        <w:pStyle w:val="StandardWeb"/>
                        <w:spacing w:before="0" w:beforeAutospacing="0" w:after="0" w:afterAutospacing="0"/>
                      </w:pPr>
                      <w:r w:rsidRPr="002A61AA">
                        <w:rPr>
                          <w:rFonts w:ascii="Calibri" w:eastAsia="MS Mincho" w:hAnsi="Calibri"/>
                          <w:color w:val="000000"/>
                        </w:rPr>
                        <w:t>Die Schülerinnen und Schüler verwenden am Graphen oder Term einer Funktion ablesbare Eigenschaften als Argumente beim Lösen von inner- und außermathematischen Problemen.</w:t>
                      </w:r>
                    </w:p>
                  </w:txbxContent>
                </v:textbox>
                <w10:wrap type="square"/>
              </v:shape>
            </w:pict>
          </mc:Fallback>
        </mc:AlternateContent>
      </w:r>
      <w:r w:rsidRPr="00811C49">
        <w:rPr>
          <w:noProof/>
        </w:rPr>
        <mc:AlternateContent>
          <mc:Choice Requires="wps">
            <w:drawing>
              <wp:anchor distT="0" distB="0" distL="114300" distR="114300" simplePos="0" relativeHeight="251663360" behindDoc="0" locked="0" layoutInCell="1" allowOverlap="1" wp14:anchorId="5DB850D4" wp14:editId="747A3CF4">
                <wp:simplePos x="0" y="0"/>
                <wp:positionH relativeFrom="column">
                  <wp:posOffset>4163060</wp:posOffset>
                </wp:positionH>
                <wp:positionV relativeFrom="paragraph">
                  <wp:posOffset>2240915</wp:posOffset>
                </wp:positionV>
                <wp:extent cx="2231390" cy="1371600"/>
                <wp:effectExtent l="0" t="0" r="29210" b="25400"/>
                <wp:wrapSquare wrapText="bothSides"/>
                <wp:docPr id="6" name="Textfeld 17"/>
                <wp:cNvGraphicFramePr/>
                <a:graphic xmlns:a="http://schemas.openxmlformats.org/drawingml/2006/main">
                  <a:graphicData uri="http://schemas.microsoft.com/office/word/2010/wordprocessingShape">
                    <wps:wsp>
                      <wps:cNvSpPr txBox="1"/>
                      <wps:spPr>
                        <a:xfrm>
                          <a:off x="0" y="0"/>
                          <a:ext cx="2231390" cy="1371600"/>
                        </a:xfrm>
                        <a:prstGeom prst="rect">
                          <a:avLst/>
                        </a:prstGeom>
                        <a:noFill/>
                        <a:ln w="12700" cap="flat" cmpd="sng" algn="ctr">
                          <a:solidFill>
                            <a:sysClr val="windowText" lastClr="000000"/>
                          </a:solidFill>
                          <a:prstDash val="solid"/>
                        </a:ln>
                        <a:effectLst/>
                        <a:extLst>
                          <a:ext uri="{C572A759-6A51-4108-AA02-DFA0A04FC94B}">
                            <ma14:wrappingTextBoxFlag xmlns:ma14="http://schemas.microsoft.com/office/mac/drawingml/2011/main"/>
                          </a:ext>
                        </a:extLst>
                      </wps:spPr>
                      <wps:txbx>
                        <w:txbxContent>
                          <w:p w14:paraId="31B6A760" w14:textId="77777777" w:rsidR="00811C49" w:rsidRPr="002A61AA" w:rsidRDefault="00811C49" w:rsidP="00811C49">
                            <w:pPr>
                              <w:pStyle w:val="StandardWeb"/>
                              <w:spacing w:before="0" w:beforeAutospacing="0" w:after="0" w:afterAutospacing="0"/>
                            </w:pPr>
                            <w:r w:rsidRPr="002A61AA">
                              <w:rPr>
                                <w:rFonts w:ascii="Calibri" w:eastAsia="MS Mincho" w:hAnsi="Calibri"/>
                                <w:b/>
                                <w:bCs/>
                                <w:color w:val="000000"/>
                                <w:u w:val="single"/>
                              </w:rPr>
                              <w:t>Literatur:</w:t>
                            </w:r>
                          </w:p>
                          <w:p w14:paraId="473FCE3D" w14:textId="7A98C0D4" w:rsidR="00811C49" w:rsidRPr="002A61AA" w:rsidRDefault="00811C49" w:rsidP="00811C49">
                            <w:pPr>
                              <w:pStyle w:val="StandardWeb"/>
                              <w:spacing w:before="0" w:beforeAutospacing="0" w:after="0" w:afterAutospacing="0" w:line="276" w:lineRule="auto"/>
                            </w:pPr>
                            <w:r w:rsidRPr="002A61AA">
                              <w:rPr>
                                <w:rFonts w:asciiTheme="minorHAnsi" w:hAnsi="Calibri" w:cstheme="minorBidi"/>
                                <w:color w:val="000000" w:themeColor="text1"/>
                                <w:kern w:val="24"/>
                              </w:rPr>
                              <w:t xml:space="preserve">Henn, Hans-Wolfgang, 2002. Strukturiertes Üben mit einem Computer Algebra System. </w:t>
                            </w:r>
                            <w:r w:rsidRPr="002A61AA">
                              <w:rPr>
                                <w:rFonts w:asciiTheme="minorHAnsi" w:hAnsi="Calibri" w:cstheme="minorBidi"/>
                                <w:i/>
                                <w:iCs/>
                                <w:color w:val="000000" w:themeColor="text1"/>
                                <w:kern w:val="24"/>
                              </w:rPr>
                              <w:t>mathematik lehren</w:t>
                            </w:r>
                            <w:r w:rsidRPr="002A61AA">
                              <w:rPr>
                                <w:rFonts w:asciiTheme="minorHAnsi" w:hAnsi="Calibri" w:cstheme="minorBidi"/>
                                <w:color w:val="000000" w:themeColor="text1"/>
                                <w:kern w:val="24"/>
                              </w:rPr>
                              <w:t xml:space="preserve"> 115, </w:t>
                            </w:r>
                            <w:r w:rsidR="00797A61">
                              <w:rPr>
                                <w:rFonts w:asciiTheme="minorHAnsi" w:hAnsi="Calibri" w:cstheme="minorBidi"/>
                                <w:color w:val="000000" w:themeColor="text1"/>
                                <w:kern w:val="24"/>
                              </w:rPr>
                              <w:br/>
                            </w:r>
                            <w:r w:rsidRPr="002A61AA">
                              <w:rPr>
                                <w:rFonts w:asciiTheme="minorHAnsi" w:hAnsi="Calibri" w:cstheme="minorBidi"/>
                                <w:color w:val="000000" w:themeColor="text1"/>
                                <w:kern w:val="24"/>
                              </w:rPr>
                              <w:t>S. 50</w:t>
                            </w:r>
                            <w:r w:rsidR="00797A61">
                              <w:rPr>
                                <w:rFonts w:asciiTheme="minorHAnsi" w:hAnsi="Calibri" w:cstheme="minorBidi"/>
                                <w:color w:val="000000" w:themeColor="text1"/>
                                <w:kern w:val="24"/>
                              </w:rPr>
                              <w:t>–</w:t>
                            </w:r>
                            <w:r w:rsidRPr="002A61AA">
                              <w:rPr>
                                <w:rFonts w:asciiTheme="minorHAnsi" w:hAnsi="Calibri" w:cstheme="minorBidi"/>
                                <w:color w:val="000000" w:themeColor="text1"/>
                                <w:kern w:val="24"/>
                              </w:rPr>
                              <w:t>53.</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DB850D4" id="Textfeld_x0020_17" o:spid="_x0000_s1029" type="#_x0000_t202" style="position:absolute;margin-left:327.8pt;margin-top:176.45pt;width:175.7pt;height:108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" filled="f" strokecolor="windowText" strokeweight="1pt">
                <v:textbox>
                  <w:txbxContent>
                    <w:p w14:paraId="31B6A760" w14:textId="77777777" w:rsidR="00811C49" w:rsidRPr="002A61AA" w:rsidRDefault="00811C49" w:rsidP="00811C49">
                      <w:pPr>
                        <w:pStyle w:val="StandardWeb"/>
                        <w:spacing w:before="0" w:beforeAutospacing="0" w:after="0" w:afterAutospacing="0"/>
                      </w:pPr>
                      <w:r w:rsidRPr="002A61AA">
                        <w:rPr>
                          <w:rFonts w:ascii="Calibri" w:eastAsia="MS Mincho" w:hAnsi="Calibri"/>
                          <w:b/>
                          <w:bCs/>
                          <w:color w:val="000000"/>
                          <w:u w:val="single"/>
                        </w:rPr>
                        <w:t>Literatur:</w:t>
                      </w:r>
                    </w:p>
                    <w:p w14:paraId="473FCE3D" w14:textId="7A98C0D4" w:rsidR="00811C49" w:rsidRPr="002A61AA" w:rsidRDefault="00811C49" w:rsidP="00811C49">
                      <w:pPr>
                        <w:pStyle w:val="StandardWeb"/>
                        <w:spacing w:before="0" w:beforeAutospacing="0" w:after="0" w:afterAutospacing="0" w:line="276" w:lineRule="auto"/>
                      </w:pPr>
                      <w:r w:rsidRPr="002A61AA">
                        <w:rPr>
                          <w:rFonts w:asciiTheme="minorHAnsi" w:hAnsi="Calibri" w:cstheme="minorBidi"/>
                          <w:color w:val="000000" w:themeColor="text1"/>
                          <w:kern w:val="24"/>
                        </w:rPr>
                        <w:t xml:space="preserve">Henn, Hans-Wolfgang, 2002. Strukturiertes Üben mit einem Computer Algebra System. </w:t>
                      </w:r>
                      <w:proofErr w:type="spellStart"/>
                      <w:r w:rsidRPr="002A61AA">
                        <w:rPr>
                          <w:rFonts w:asciiTheme="minorHAnsi" w:hAnsi="Calibri" w:cstheme="minorBidi"/>
                          <w:i/>
                          <w:iCs/>
                          <w:color w:val="000000" w:themeColor="text1"/>
                          <w:kern w:val="24"/>
                        </w:rPr>
                        <w:t>mathematik</w:t>
                      </w:r>
                      <w:proofErr w:type="spellEnd"/>
                      <w:r w:rsidRPr="002A61AA">
                        <w:rPr>
                          <w:rFonts w:asciiTheme="minorHAnsi" w:hAnsi="Calibri" w:cstheme="minorBidi"/>
                          <w:i/>
                          <w:iCs/>
                          <w:color w:val="000000" w:themeColor="text1"/>
                          <w:kern w:val="24"/>
                        </w:rPr>
                        <w:t xml:space="preserve"> lehren</w:t>
                      </w:r>
                      <w:r w:rsidRPr="002A61AA">
                        <w:rPr>
                          <w:rFonts w:asciiTheme="minorHAnsi" w:hAnsi="Calibri" w:cstheme="minorBidi"/>
                          <w:color w:val="000000" w:themeColor="text1"/>
                          <w:kern w:val="24"/>
                        </w:rPr>
                        <w:t xml:space="preserve"> 115, </w:t>
                      </w:r>
                      <w:r w:rsidR="00797A61">
                        <w:rPr>
                          <w:rFonts w:asciiTheme="minorHAnsi" w:hAnsi="Calibri" w:cstheme="minorBidi"/>
                          <w:color w:val="000000" w:themeColor="text1"/>
                          <w:kern w:val="24"/>
                        </w:rPr>
                        <w:br/>
                      </w:r>
                      <w:r w:rsidRPr="002A61AA">
                        <w:rPr>
                          <w:rFonts w:asciiTheme="minorHAnsi" w:hAnsi="Calibri" w:cstheme="minorBidi"/>
                          <w:color w:val="000000" w:themeColor="text1"/>
                          <w:kern w:val="24"/>
                        </w:rPr>
                        <w:t>S. 50</w:t>
                      </w:r>
                      <w:r w:rsidR="00797A61">
                        <w:rPr>
                          <w:rFonts w:asciiTheme="minorHAnsi" w:hAnsi="Calibri" w:cstheme="minorBidi"/>
                          <w:color w:val="000000" w:themeColor="text1"/>
                          <w:kern w:val="24"/>
                        </w:rPr>
                        <w:t>–</w:t>
                      </w:r>
                      <w:r w:rsidRPr="002A61AA">
                        <w:rPr>
                          <w:rFonts w:asciiTheme="minorHAnsi" w:hAnsi="Calibri" w:cstheme="minorBidi"/>
                          <w:color w:val="000000" w:themeColor="text1"/>
                          <w:kern w:val="24"/>
                        </w:rPr>
                        <w:t>53.</w:t>
                      </w:r>
                    </w:p>
                  </w:txbxContent>
                </v:textbox>
                <w10:wrap type="square"/>
              </v:shape>
            </w:pict>
          </mc:Fallback>
        </mc:AlternateContent>
      </w:r>
    </w:p>
    <w:p w14:paraId="1AD35186" w14:textId="6B5F57A5" w:rsidR="00420AA5" w:rsidRDefault="00420AA5" w:rsidP="00BE5E35">
      <w:pPr>
        <w:pStyle w:val="8BildunterschriftArbeitsbltter"/>
      </w:pPr>
    </w:p>
    <w:p w14:paraId="738286BA" w14:textId="7D297249" w:rsidR="00420AA5" w:rsidRDefault="00420AA5" w:rsidP="00BE5E35">
      <w:pPr>
        <w:pStyle w:val="8BildunterschriftArbeitsbltter"/>
      </w:pPr>
    </w:p>
    <w:tbl>
      <w:tblPr>
        <w:tblW w:w="10065" w:type="dxa"/>
        <w:tblInd w:w="108" w:type="dxa"/>
        <w:tblCellMar>
          <w:left w:w="0" w:type="dxa"/>
          <w:right w:w="0" w:type="dxa"/>
        </w:tblCellMar>
        <w:tblLook w:val="04A0" w:firstRow="1" w:lastRow="0" w:firstColumn="1" w:lastColumn="0" w:noHBand="0" w:noVBand="1"/>
      </w:tblPr>
      <w:tblGrid>
        <w:gridCol w:w="6832"/>
        <w:gridCol w:w="360"/>
        <w:gridCol w:w="2873"/>
      </w:tblGrid>
      <w:tr w:rsidR="002A61AA" w:rsidRPr="002A61AA" w14:paraId="7BABD2F4" w14:textId="77777777" w:rsidTr="002A61AA">
        <w:trPr>
          <w:trHeight w:val="327"/>
        </w:trPr>
        <w:tc>
          <w:tcPr>
            <w:tcW w:w="10065" w:type="dxa"/>
            <w:gridSpan w:val="3"/>
            <w:tcBorders>
              <w:top w:val="single" w:sz="8" w:space="0" w:color="000000"/>
              <w:left w:val="single" w:sz="8" w:space="0" w:color="000000"/>
              <w:bottom w:val="nil"/>
              <w:right w:val="single" w:sz="8" w:space="0" w:color="000000"/>
            </w:tcBorders>
            <w:shd w:val="clear" w:color="auto" w:fill="auto"/>
            <w:tcMar>
              <w:top w:w="15" w:type="dxa"/>
              <w:left w:w="108" w:type="dxa"/>
              <w:bottom w:w="0" w:type="dxa"/>
              <w:right w:w="108" w:type="dxa"/>
            </w:tcMar>
            <w:hideMark/>
          </w:tcPr>
          <w:p w14:paraId="420602F2" w14:textId="77777777" w:rsidR="002A61AA" w:rsidRPr="002A61AA" w:rsidRDefault="002A61AA" w:rsidP="002A61AA">
            <w:pPr>
              <w:spacing w:after="0" w:line="327" w:lineRule="atLeast"/>
              <w:contextualSpacing w:val="0"/>
              <w:rPr>
                <w:rFonts w:ascii="Arial" w:hAnsi="Arial" w:cs="Times New Roman"/>
              </w:rPr>
            </w:pPr>
            <w:r w:rsidRPr="002A61AA">
              <w:rPr>
                <w:rFonts w:hAnsi="Calibri"/>
                <w:b/>
                <w:bCs/>
                <w:color w:val="000000" w:themeColor="text1"/>
                <w:kern w:val="24"/>
                <w:u w:val="single"/>
              </w:rPr>
              <w:t>Potential des GTR anhand dieser Aufgabe (frei nach KMK-Bildungsstandards):</w:t>
            </w:r>
          </w:p>
        </w:tc>
      </w:tr>
      <w:tr w:rsidR="002A61AA" w:rsidRPr="002A61AA" w14:paraId="60651694" w14:textId="77777777" w:rsidTr="002A61AA">
        <w:trPr>
          <w:trHeight w:val="300"/>
        </w:trPr>
        <w:tc>
          <w:tcPr>
            <w:tcW w:w="6832" w:type="dxa"/>
            <w:tcBorders>
              <w:top w:val="nil"/>
              <w:left w:val="single" w:sz="8" w:space="0" w:color="000000"/>
              <w:bottom w:val="nil"/>
              <w:right w:val="single" w:sz="8" w:space="0" w:color="000000"/>
            </w:tcBorders>
            <w:shd w:val="clear" w:color="auto" w:fill="auto"/>
            <w:tcMar>
              <w:top w:w="15" w:type="dxa"/>
              <w:left w:w="414" w:type="dxa"/>
              <w:bottom w:w="0" w:type="dxa"/>
              <w:right w:w="108" w:type="dxa"/>
            </w:tcMar>
            <w:vAlign w:val="center"/>
            <w:hideMark/>
          </w:tcPr>
          <w:p w14:paraId="09C8E111" w14:textId="77777777" w:rsidR="002A61AA" w:rsidRPr="002A61AA" w:rsidRDefault="002A61AA" w:rsidP="00797A61">
            <w:pPr>
              <w:numPr>
                <w:ilvl w:val="0"/>
                <w:numId w:val="29"/>
              </w:numPr>
              <w:spacing w:after="0" w:line="276" w:lineRule="auto"/>
              <w:ind w:left="437" w:hanging="426"/>
              <w:rPr>
                <w:rFonts w:ascii="Arial" w:eastAsia="Times New Roman" w:hAnsi="Arial" w:cs="Times New Roman"/>
              </w:rPr>
            </w:pPr>
            <w:r w:rsidRPr="002A61AA">
              <w:rPr>
                <w:rFonts w:ascii="Calibri" w:eastAsia="Cambria" w:hAnsi="Calibri" w:cs="Times New Roman"/>
                <w:color w:val="000000" w:themeColor="text1"/>
                <w:kern w:val="24"/>
              </w:rPr>
              <w:t>Entdecken mathematischer Zusammenhänge</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6EF78E" w14:textId="77777777" w:rsidR="002A61AA" w:rsidRPr="002A61AA" w:rsidRDefault="002A61AA" w:rsidP="0012797B">
            <w:pPr>
              <w:spacing w:after="0" w:line="300" w:lineRule="atLeast"/>
              <w:contextualSpacing w:val="0"/>
              <w:jc w:val="center"/>
              <w:rPr>
                <w:rFonts w:ascii="Arial" w:hAnsi="Arial" w:cs="Times New Roman"/>
              </w:rPr>
            </w:pPr>
            <w:r w:rsidRPr="002A61AA">
              <w:rPr>
                <w:rFonts w:ascii="Calibri" w:eastAsia="MS Mincho" w:hAnsi="Calibri" w:cs="Times New Roman"/>
                <w:color w:val="000000" w:themeColor="text1"/>
                <w:kern w:val="24"/>
              </w:rPr>
              <w:t>X</w:t>
            </w:r>
          </w:p>
        </w:tc>
        <w:tc>
          <w:tcPr>
            <w:tcW w:w="2873" w:type="dxa"/>
            <w:tcBorders>
              <w:top w:val="nil"/>
              <w:left w:val="single" w:sz="8" w:space="0" w:color="000000"/>
              <w:bottom w:val="nil"/>
              <w:right w:val="single" w:sz="8" w:space="0" w:color="000000"/>
            </w:tcBorders>
            <w:shd w:val="clear" w:color="auto" w:fill="auto"/>
            <w:tcMar>
              <w:top w:w="15" w:type="dxa"/>
              <w:left w:w="108" w:type="dxa"/>
              <w:bottom w:w="0" w:type="dxa"/>
              <w:right w:w="108" w:type="dxa"/>
            </w:tcMar>
            <w:vAlign w:val="center"/>
            <w:hideMark/>
          </w:tcPr>
          <w:p w14:paraId="0E1BED23" w14:textId="77777777" w:rsidR="002A61AA" w:rsidRPr="002A61AA" w:rsidRDefault="002A61AA" w:rsidP="002A61AA">
            <w:pPr>
              <w:spacing w:after="0"/>
              <w:contextualSpacing w:val="0"/>
              <w:rPr>
                <w:rFonts w:ascii="Arial" w:eastAsia="Times New Roman" w:hAnsi="Arial" w:cs="Times New Roman"/>
              </w:rPr>
            </w:pPr>
          </w:p>
        </w:tc>
      </w:tr>
      <w:tr w:rsidR="002A61AA" w:rsidRPr="002A61AA" w14:paraId="007308CB" w14:textId="77777777" w:rsidTr="002A61AA">
        <w:trPr>
          <w:trHeight w:val="300"/>
        </w:trPr>
        <w:tc>
          <w:tcPr>
            <w:tcW w:w="6832" w:type="dxa"/>
            <w:tcBorders>
              <w:top w:val="nil"/>
              <w:left w:val="single" w:sz="8" w:space="0" w:color="000000"/>
              <w:bottom w:val="nil"/>
              <w:right w:val="single" w:sz="8" w:space="0" w:color="000000"/>
            </w:tcBorders>
            <w:shd w:val="clear" w:color="auto" w:fill="auto"/>
            <w:tcMar>
              <w:top w:w="15" w:type="dxa"/>
              <w:left w:w="414" w:type="dxa"/>
              <w:bottom w:w="0" w:type="dxa"/>
              <w:right w:w="108" w:type="dxa"/>
            </w:tcMar>
            <w:hideMark/>
          </w:tcPr>
          <w:p w14:paraId="212014D1" w14:textId="77777777" w:rsidR="002A61AA" w:rsidRPr="002A61AA" w:rsidRDefault="002A61AA" w:rsidP="00797A61">
            <w:pPr>
              <w:numPr>
                <w:ilvl w:val="0"/>
                <w:numId w:val="29"/>
              </w:numPr>
              <w:spacing w:after="0" w:line="276" w:lineRule="auto"/>
              <w:ind w:left="437" w:hanging="426"/>
              <w:rPr>
                <w:rFonts w:ascii="Arial" w:eastAsia="Times New Roman" w:hAnsi="Arial" w:cs="Times New Roman"/>
              </w:rPr>
            </w:pPr>
            <w:r w:rsidRPr="002A61AA">
              <w:rPr>
                <w:rFonts w:ascii="Calibri" w:eastAsia="Cambria" w:hAnsi="Calibri" w:cs="Times New Roman"/>
                <w:color w:val="000000" w:themeColor="text1"/>
                <w:kern w:val="24"/>
              </w:rPr>
              <w:t>Verständnisförderung mathematischer Zusammenhänge</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CB62BA" w14:textId="77777777" w:rsidR="002A61AA" w:rsidRPr="002A61AA" w:rsidRDefault="002A61AA" w:rsidP="0012797B">
            <w:pPr>
              <w:spacing w:after="0" w:line="300" w:lineRule="atLeast"/>
              <w:contextualSpacing w:val="0"/>
              <w:jc w:val="center"/>
              <w:rPr>
                <w:rFonts w:ascii="Arial" w:hAnsi="Arial" w:cs="Times New Roman"/>
              </w:rPr>
            </w:pPr>
            <w:r w:rsidRPr="002A61AA">
              <w:rPr>
                <w:rFonts w:ascii="Calibri" w:eastAsia="MS Mincho" w:hAnsi="Calibri" w:cs="Times New Roman"/>
                <w:color w:val="000000" w:themeColor="text1"/>
                <w:kern w:val="24"/>
              </w:rPr>
              <w:t>X</w:t>
            </w:r>
          </w:p>
        </w:tc>
        <w:tc>
          <w:tcPr>
            <w:tcW w:w="2873" w:type="dxa"/>
            <w:tcBorders>
              <w:top w:val="nil"/>
              <w:left w:val="single" w:sz="8" w:space="0" w:color="000000"/>
              <w:bottom w:val="nil"/>
              <w:right w:val="single" w:sz="8" w:space="0" w:color="000000"/>
            </w:tcBorders>
            <w:shd w:val="clear" w:color="auto" w:fill="auto"/>
            <w:tcMar>
              <w:top w:w="15" w:type="dxa"/>
              <w:left w:w="108" w:type="dxa"/>
              <w:bottom w:w="0" w:type="dxa"/>
              <w:right w:w="108" w:type="dxa"/>
            </w:tcMar>
            <w:vAlign w:val="center"/>
            <w:hideMark/>
          </w:tcPr>
          <w:p w14:paraId="23975A61" w14:textId="77777777" w:rsidR="002A61AA" w:rsidRPr="002A61AA" w:rsidRDefault="002A61AA" w:rsidP="002A61AA">
            <w:pPr>
              <w:spacing w:after="0"/>
              <w:contextualSpacing w:val="0"/>
              <w:rPr>
                <w:rFonts w:ascii="Arial" w:eastAsia="Times New Roman" w:hAnsi="Arial" w:cs="Times New Roman"/>
              </w:rPr>
            </w:pPr>
          </w:p>
        </w:tc>
      </w:tr>
      <w:tr w:rsidR="002A61AA" w:rsidRPr="002A61AA" w14:paraId="1AF163BA" w14:textId="77777777" w:rsidTr="002A61AA">
        <w:trPr>
          <w:trHeight w:val="300"/>
        </w:trPr>
        <w:tc>
          <w:tcPr>
            <w:tcW w:w="6832" w:type="dxa"/>
            <w:tcBorders>
              <w:top w:val="nil"/>
              <w:left w:val="single" w:sz="8" w:space="0" w:color="000000"/>
              <w:bottom w:val="nil"/>
              <w:right w:val="single" w:sz="8" w:space="0" w:color="000000"/>
            </w:tcBorders>
            <w:shd w:val="clear" w:color="auto" w:fill="auto"/>
            <w:tcMar>
              <w:top w:w="15" w:type="dxa"/>
              <w:left w:w="414" w:type="dxa"/>
              <w:bottom w:w="0" w:type="dxa"/>
              <w:right w:w="108" w:type="dxa"/>
            </w:tcMar>
            <w:hideMark/>
          </w:tcPr>
          <w:p w14:paraId="58250725" w14:textId="77777777" w:rsidR="002A61AA" w:rsidRPr="002A61AA" w:rsidRDefault="002A61AA" w:rsidP="00797A61">
            <w:pPr>
              <w:numPr>
                <w:ilvl w:val="0"/>
                <w:numId w:val="29"/>
              </w:numPr>
              <w:spacing w:after="0" w:line="276" w:lineRule="auto"/>
              <w:ind w:left="437" w:hanging="426"/>
              <w:rPr>
                <w:rFonts w:ascii="Arial" w:eastAsia="Times New Roman" w:hAnsi="Arial" w:cs="Times New Roman"/>
              </w:rPr>
            </w:pPr>
            <w:r w:rsidRPr="002A61AA">
              <w:rPr>
                <w:rFonts w:ascii="Calibri" w:eastAsia="Cambria" w:hAnsi="Calibri" w:cs="Times New Roman"/>
                <w:color w:val="000000" w:themeColor="text1"/>
                <w:kern w:val="24"/>
              </w:rPr>
              <w:t>Reduktion schematischer Abläufe</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900783" w14:textId="77777777" w:rsidR="002A61AA" w:rsidRPr="002A61AA" w:rsidRDefault="002A61AA" w:rsidP="0012797B">
            <w:pPr>
              <w:spacing w:after="0"/>
              <w:contextualSpacing w:val="0"/>
              <w:jc w:val="center"/>
              <w:rPr>
                <w:rFonts w:ascii="Arial" w:eastAsia="Times New Roman" w:hAnsi="Arial" w:cs="Times New Roman"/>
              </w:rPr>
            </w:pPr>
          </w:p>
        </w:tc>
        <w:tc>
          <w:tcPr>
            <w:tcW w:w="2873" w:type="dxa"/>
            <w:tcBorders>
              <w:top w:val="nil"/>
              <w:left w:val="single" w:sz="8" w:space="0" w:color="000000"/>
              <w:bottom w:val="nil"/>
              <w:right w:val="single" w:sz="8" w:space="0" w:color="000000"/>
            </w:tcBorders>
            <w:shd w:val="clear" w:color="auto" w:fill="auto"/>
            <w:tcMar>
              <w:top w:w="15" w:type="dxa"/>
              <w:left w:w="108" w:type="dxa"/>
              <w:bottom w:w="0" w:type="dxa"/>
              <w:right w:w="108" w:type="dxa"/>
            </w:tcMar>
            <w:vAlign w:val="center"/>
            <w:hideMark/>
          </w:tcPr>
          <w:p w14:paraId="737CEF33" w14:textId="77777777" w:rsidR="002A61AA" w:rsidRPr="002A61AA" w:rsidRDefault="002A61AA" w:rsidP="002A61AA">
            <w:pPr>
              <w:spacing w:after="0"/>
              <w:contextualSpacing w:val="0"/>
              <w:rPr>
                <w:rFonts w:ascii="Arial" w:eastAsia="Times New Roman" w:hAnsi="Arial" w:cs="Times New Roman"/>
              </w:rPr>
            </w:pPr>
          </w:p>
        </w:tc>
      </w:tr>
      <w:tr w:rsidR="002A61AA" w:rsidRPr="002A61AA" w14:paraId="39C2ABD8" w14:textId="77777777" w:rsidTr="002A61AA">
        <w:trPr>
          <w:trHeight w:val="300"/>
        </w:trPr>
        <w:tc>
          <w:tcPr>
            <w:tcW w:w="6832" w:type="dxa"/>
            <w:tcBorders>
              <w:top w:val="nil"/>
              <w:left w:val="single" w:sz="8" w:space="0" w:color="000000"/>
              <w:bottom w:val="nil"/>
              <w:right w:val="single" w:sz="8" w:space="0" w:color="000000"/>
            </w:tcBorders>
            <w:shd w:val="clear" w:color="auto" w:fill="auto"/>
            <w:tcMar>
              <w:top w:w="15" w:type="dxa"/>
              <w:left w:w="414" w:type="dxa"/>
              <w:bottom w:w="0" w:type="dxa"/>
              <w:right w:w="108" w:type="dxa"/>
            </w:tcMar>
            <w:hideMark/>
          </w:tcPr>
          <w:p w14:paraId="398B9523" w14:textId="77777777" w:rsidR="002A61AA" w:rsidRPr="002A61AA" w:rsidRDefault="002A61AA" w:rsidP="00797A61">
            <w:pPr>
              <w:numPr>
                <w:ilvl w:val="0"/>
                <w:numId w:val="29"/>
              </w:numPr>
              <w:spacing w:after="0" w:line="276" w:lineRule="auto"/>
              <w:ind w:left="437" w:hanging="426"/>
              <w:rPr>
                <w:rFonts w:ascii="Arial" w:eastAsia="Times New Roman" w:hAnsi="Arial" w:cs="Times New Roman"/>
              </w:rPr>
            </w:pPr>
            <w:r w:rsidRPr="002A61AA">
              <w:rPr>
                <w:rFonts w:ascii="Calibri" w:eastAsia="Cambria" w:hAnsi="Calibri" w:cs="Times New Roman"/>
                <w:color w:val="000000" w:themeColor="text1"/>
                <w:kern w:val="24"/>
              </w:rPr>
              <w:t>Verarbeitung größerer Datenmengen</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E52CE4" w14:textId="77777777" w:rsidR="002A61AA" w:rsidRPr="002A61AA" w:rsidRDefault="002A61AA" w:rsidP="0012797B">
            <w:pPr>
              <w:spacing w:after="0"/>
              <w:contextualSpacing w:val="0"/>
              <w:jc w:val="center"/>
              <w:rPr>
                <w:rFonts w:ascii="Arial" w:eastAsia="Times New Roman" w:hAnsi="Arial" w:cs="Times New Roman"/>
              </w:rPr>
            </w:pPr>
          </w:p>
        </w:tc>
        <w:tc>
          <w:tcPr>
            <w:tcW w:w="2873" w:type="dxa"/>
            <w:tcBorders>
              <w:top w:val="nil"/>
              <w:left w:val="single" w:sz="8" w:space="0" w:color="000000"/>
              <w:bottom w:val="nil"/>
              <w:right w:val="single" w:sz="8" w:space="0" w:color="000000"/>
            </w:tcBorders>
            <w:shd w:val="clear" w:color="auto" w:fill="auto"/>
            <w:tcMar>
              <w:top w:w="15" w:type="dxa"/>
              <w:left w:w="108" w:type="dxa"/>
              <w:bottom w:w="0" w:type="dxa"/>
              <w:right w:w="108" w:type="dxa"/>
            </w:tcMar>
            <w:vAlign w:val="center"/>
            <w:hideMark/>
          </w:tcPr>
          <w:p w14:paraId="04F8041E" w14:textId="77777777" w:rsidR="002A61AA" w:rsidRPr="002A61AA" w:rsidRDefault="002A61AA" w:rsidP="002A61AA">
            <w:pPr>
              <w:spacing w:after="0"/>
              <w:contextualSpacing w:val="0"/>
              <w:rPr>
                <w:rFonts w:ascii="Arial" w:eastAsia="Times New Roman" w:hAnsi="Arial" w:cs="Times New Roman"/>
              </w:rPr>
            </w:pPr>
          </w:p>
        </w:tc>
      </w:tr>
      <w:tr w:rsidR="002A61AA" w:rsidRPr="002A61AA" w14:paraId="7911ECBF" w14:textId="77777777" w:rsidTr="002A61AA">
        <w:trPr>
          <w:trHeight w:val="300"/>
        </w:trPr>
        <w:tc>
          <w:tcPr>
            <w:tcW w:w="6832" w:type="dxa"/>
            <w:tcBorders>
              <w:top w:val="nil"/>
              <w:left w:val="single" w:sz="8" w:space="0" w:color="000000"/>
              <w:bottom w:val="nil"/>
              <w:right w:val="single" w:sz="8" w:space="0" w:color="000000"/>
            </w:tcBorders>
            <w:shd w:val="clear" w:color="auto" w:fill="auto"/>
            <w:tcMar>
              <w:top w:w="15" w:type="dxa"/>
              <w:left w:w="414" w:type="dxa"/>
              <w:bottom w:w="0" w:type="dxa"/>
              <w:right w:w="108" w:type="dxa"/>
            </w:tcMar>
            <w:hideMark/>
          </w:tcPr>
          <w:p w14:paraId="7C47591A" w14:textId="77777777" w:rsidR="002A61AA" w:rsidRPr="002A61AA" w:rsidRDefault="002A61AA" w:rsidP="00797A61">
            <w:pPr>
              <w:numPr>
                <w:ilvl w:val="0"/>
                <w:numId w:val="29"/>
              </w:numPr>
              <w:spacing w:after="0" w:line="276" w:lineRule="auto"/>
              <w:ind w:left="437" w:hanging="426"/>
              <w:rPr>
                <w:rFonts w:ascii="Arial" w:eastAsia="Times New Roman" w:hAnsi="Arial" w:cs="Times New Roman"/>
              </w:rPr>
            </w:pPr>
            <w:r w:rsidRPr="002A61AA">
              <w:rPr>
                <w:rFonts w:ascii="Calibri" w:eastAsia="Cambria" w:hAnsi="Calibri" w:cs="Times New Roman"/>
                <w:color w:val="000000" w:themeColor="text1"/>
                <w:kern w:val="24"/>
              </w:rPr>
              <w:t>individuelle Zugänge zu Aufgaben</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324044" w14:textId="77777777" w:rsidR="002A61AA" w:rsidRPr="002A61AA" w:rsidRDefault="002A61AA" w:rsidP="0012797B">
            <w:pPr>
              <w:spacing w:after="0" w:line="300" w:lineRule="atLeast"/>
              <w:contextualSpacing w:val="0"/>
              <w:jc w:val="center"/>
              <w:rPr>
                <w:rFonts w:ascii="Arial" w:hAnsi="Arial" w:cs="Times New Roman"/>
              </w:rPr>
            </w:pPr>
            <w:r w:rsidRPr="002A61AA">
              <w:rPr>
                <w:rFonts w:ascii="Calibri" w:eastAsia="MS Mincho" w:hAnsi="Calibri" w:cs="Times New Roman"/>
                <w:color w:val="000000" w:themeColor="text1"/>
                <w:kern w:val="24"/>
              </w:rPr>
              <w:t>X</w:t>
            </w:r>
          </w:p>
        </w:tc>
        <w:tc>
          <w:tcPr>
            <w:tcW w:w="2873" w:type="dxa"/>
            <w:tcBorders>
              <w:top w:val="nil"/>
              <w:left w:val="single" w:sz="8" w:space="0" w:color="000000"/>
              <w:bottom w:val="nil"/>
              <w:right w:val="single" w:sz="8" w:space="0" w:color="000000"/>
            </w:tcBorders>
            <w:shd w:val="clear" w:color="auto" w:fill="auto"/>
            <w:tcMar>
              <w:top w:w="15" w:type="dxa"/>
              <w:left w:w="108" w:type="dxa"/>
              <w:bottom w:w="0" w:type="dxa"/>
              <w:right w:w="108" w:type="dxa"/>
            </w:tcMar>
            <w:vAlign w:val="center"/>
            <w:hideMark/>
          </w:tcPr>
          <w:p w14:paraId="1AD85A6E" w14:textId="77777777" w:rsidR="002A61AA" w:rsidRPr="002A61AA" w:rsidRDefault="002A61AA" w:rsidP="002A61AA">
            <w:pPr>
              <w:spacing w:after="0"/>
              <w:contextualSpacing w:val="0"/>
              <w:rPr>
                <w:rFonts w:ascii="Arial" w:eastAsia="Times New Roman" w:hAnsi="Arial" w:cs="Times New Roman"/>
              </w:rPr>
            </w:pPr>
          </w:p>
        </w:tc>
      </w:tr>
      <w:tr w:rsidR="002A61AA" w:rsidRPr="002A61AA" w14:paraId="66C6DDBE" w14:textId="77777777" w:rsidTr="002A61AA">
        <w:trPr>
          <w:trHeight w:val="300"/>
        </w:trPr>
        <w:tc>
          <w:tcPr>
            <w:tcW w:w="6832" w:type="dxa"/>
            <w:tcBorders>
              <w:top w:val="nil"/>
              <w:left w:val="single" w:sz="8" w:space="0" w:color="000000"/>
              <w:bottom w:val="nil"/>
              <w:right w:val="single" w:sz="8" w:space="0" w:color="000000"/>
            </w:tcBorders>
            <w:shd w:val="clear" w:color="auto" w:fill="auto"/>
            <w:tcMar>
              <w:top w:w="15" w:type="dxa"/>
              <w:left w:w="414" w:type="dxa"/>
              <w:bottom w:w="0" w:type="dxa"/>
              <w:right w:w="108" w:type="dxa"/>
            </w:tcMar>
            <w:hideMark/>
          </w:tcPr>
          <w:p w14:paraId="3FB463D5" w14:textId="77777777" w:rsidR="002A61AA" w:rsidRPr="002A61AA" w:rsidRDefault="002A61AA" w:rsidP="00797A61">
            <w:pPr>
              <w:numPr>
                <w:ilvl w:val="0"/>
                <w:numId w:val="29"/>
              </w:numPr>
              <w:spacing w:after="0" w:line="276" w:lineRule="auto"/>
              <w:ind w:left="437" w:hanging="426"/>
              <w:rPr>
                <w:rFonts w:ascii="Arial" w:eastAsia="Times New Roman" w:hAnsi="Arial" w:cs="Times New Roman"/>
              </w:rPr>
            </w:pPr>
            <w:r w:rsidRPr="002A61AA">
              <w:rPr>
                <w:rFonts w:ascii="Calibri" w:eastAsia="Cambria" w:hAnsi="Calibri" w:cs="Times New Roman"/>
                <w:color w:val="000000" w:themeColor="text1"/>
                <w:kern w:val="24"/>
              </w:rPr>
              <w:t>individuelle Kontrollmöglichkeiten</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66B361" w14:textId="77777777" w:rsidR="002A61AA" w:rsidRPr="002A61AA" w:rsidRDefault="002A61AA" w:rsidP="0012797B">
            <w:pPr>
              <w:spacing w:after="0" w:line="300" w:lineRule="atLeast"/>
              <w:contextualSpacing w:val="0"/>
              <w:jc w:val="center"/>
              <w:rPr>
                <w:rFonts w:ascii="Arial" w:hAnsi="Arial" w:cs="Times New Roman"/>
              </w:rPr>
            </w:pPr>
            <w:r w:rsidRPr="002A61AA">
              <w:rPr>
                <w:rFonts w:ascii="Calibri" w:eastAsia="MS Mincho" w:hAnsi="Calibri" w:cs="Times New Roman"/>
                <w:color w:val="000000" w:themeColor="text1"/>
                <w:kern w:val="24"/>
              </w:rPr>
              <w:t>X</w:t>
            </w:r>
          </w:p>
        </w:tc>
        <w:tc>
          <w:tcPr>
            <w:tcW w:w="2873" w:type="dxa"/>
            <w:tcBorders>
              <w:top w:val="nil"/>
              <w:left w:val="single" w:sz="8" w:space="0" w:color="000000"/>
              <w:bottom w:val="nil"/>
              <w:right w:val="single" w:sz="8" w:space="0" w:color="000000"/>
            </w:tcBorders>
            <w:shd w:val="clear" w:color="auto" w:fill="auto"/>
            <w:tcMar>
              <w:top w:w="15" w:type="dxa"/>
              <w:left w:w="108" w:type="dxa"/>
              <w:bottom w:w="0" w:type="dxa"/>
              <w:right w:w="108" w:type="dxa"/>
            </w:tcMar>
            <w:vAlign w:val="center"/>
            <w:hideMark/>
          </w:tcPr>
          <w:p w14:paraId="2CFC5147" w14:textId="77777777" w:rsidR="002A61AA" w:rsidRPr="002A61AA" w:rsidRDefault="002A61AA" w:rsidP="002A61AA">
            <w:pPr>
              <w:spacing w:after="0"/>
              <w:contextualSpacing w:val="0"/>
              <w:rPr>
                <w:rFonts w:ascii="Arial" w:eastAsia="Times New Roman" w:hAnsi="Arial" w:cs="Times New Roman"/>
              </w:rPr>
            </w:pPr>
          </w:p>
        </w:tc>
      </w:tr>
      <w:tr w:rsidR="002A61AA" w:rsidRPr="002A61AA" w14:paraId="7253375B" w14:textId="77777777" w:rsidTr="002A61AA">
        <w:trPr>
          <w:trHeight w:val="261"/>
        </w:trPr>
        <w:tc>
          <w:tcPr>
            <w:tcW w:w="6832" w:type="dxa"/>
            <w:tcBorders>
              <w:top w:val="nil"/>
              <w:left w:val="single" w:sz="8" w:space="0" w:color="000000"/>
              <w:bottom w:val="single" w:sz="8" w:space="0" w:color="000000"/>
              <w:right w:val="nil"/>
            </w:tcBorders>
            <w:shd w:val="clear" w:color="auto" w:fill="auto"/>
            <w:tcMar>
              <w:top w:w="15" w:type="dxa"/>
              <w:left w:w="108" w:type="dxa"/>
              <w:bottom w:w="0" w:type="dxa"/>
              <w:right w:w="108" w:type="dxa"/>
            </w:tcMar>
            <w:hideMark/>
          </w:tcPr>
          <w:p w14:paraId="7635B0C4" w14:textId="77777777" w:rsidR="002A61AA" w:rsidRPr="002A61AA" w:rsidRDefault="002A61AA" w:rsidP="002A61AA">
            <w:pPr>
              <w:spacing w:after="0"/>
              <w:contextualSpacing w:val="0"/>
              <w:rPr>
                <w:rFonts w:ascii="Arial" w:eastAsia="Times New Roman" w:hAnsi="Arial" w:cs="Times New Roman"/>
              </w:rPr>
            </w:pPr>
          </w:p>
        </w:tc>
        <w:tc>
          <w:tcPr>
            <w:tcW w:w="360" w:type="dxa"/>
            <w:tcBorders>
              <w:top w:val="single" w:sz="8" w:space="0" w:color="000000"/>
              <w:left w:val="nil"/>
              <w:bottom w:val="single" w:sz="8" w:space="0" w:color="000000"/>
              <w:right w:val="nil"/>
            </w:tcBorders>
            <w:shd w:val="clear" w:color="auto" w:fill="auto"/>
            <w:tcMar>
              <w:top w:w="15" w:type="dxa"/>
              <w:left w:w="108" w:type="dxa"/>
              <w:bottom w:w="0" w:type="dxa"/>
              <w:right w:w="108" w:type="dxa"/>
            </w:tcMar>
            <w:vAlign w:val="center"/>
            <w:hideMark/>
          </w:tcPr>
          <w:p w14:paraId="04CB3AE1" w14:textId="77777777" w:rsidR="002A61AA" w:rsidRPr="002A61AA" w:rsidRDefault="002A61AA" w:rsidP="002A61AA">
            <w:pPr>
              <w:spacing w:after="0"/>
              <w:contextualSpacing w:val="0"/>
              <w:rPr>
                <w:rFonts w:ascii="Arial" w:eastAsia="Times New Roman" w:hAnsi="Arial" w:cs="Times New Roman"/>
              </w:rPr>
            </w:pPr>
          </w:p>
        </w:tc>
        <w:tc>
          <w:tcPr>
            <w:tcW w:w="2873" w:type="dxa"/>
            <w:tcBorders>
              <w:top w:val="nil"/>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9E7DF8" w14:textId="77777777" w:rsidR="002A61AA" w:rsidRPr="002A61AA" w:rsidRDefault="002A61AA" w:rsidP="002A61AA">
            <w:pPr>
              <w:spacing w:after="0"/>
              <w:contextualSpacing w:val="0"/>
              <w:rPr>
                <w:rFonts w:ascii="Arial" w:eastAsia="Times New Roman" w:hAnsi="Arial" w:cs="Times New Roman"/>
              </w:rPr>
            </w:pPr>
          </w:p>
        </w:tc>
      </w:tr>
    </w:tbl>
    <w:p w14:paraId="71778574" w14:textId="0973DF80" w:rsidR="00420AA5" w:rsidRDefault="00420AA5" w:rsidP="00BE5E35">
      <w:pPr>
        <w:pStyle w:val="8BildunterschriftArbeitsbltter"/>
      </w:pPr>
    </w:p>
    <w:p w14:paraId="692F3D6F" w14:textId="77777777" w:rsidR="00420AA5" w:rsidRDefault="00420AA5" w:rsidP="00BE5E35">
      <w:pPr>
        <w:pStyle w:val="8BildunterschriftArbeitsbltter"/>
      </w:pPr>
    </w:p>
    <w:p w14:paraId="719E54CB" w14:textId="77777777" w:rsidR="002A61AA" w:rsidRDefault="002A61AA" w:rsidP="00BE5E35">
      <w:pPr>
        <w:pStyle w:val="8BildunterschriftArbeitsbltter"/>
      </w:pPr>
    </w:p>
    <w:p w14:paraId="512A86F1" w14:textId="77777777" w:rsidR="00797A61" w:rsidRDefault="00797A61" w:rsidP="00BE5E35">
      <w:pPr>
        <w:pStyle w:val="8BildunterschriftArbeitsbltter"/>
      </w:pPr>
    </w:p>
    <w:p w14:paraId="4376592D" w14:textId="77777777" w:rsidR="00811C49" w:rsidRDefault="00811C49" w:rsidP="00BE5E35">
      <w:pPr>
        <w:pStyle w:val="8BildunterschriftArbeitsbltter"/>
      </w:pPr>
    </w:p>
    <w:p w14:paraId="2E47F3C8" w14:textId="495D2EB0" w:rsidR="00811C49" w:rsidRDefault="00811C49" w:rsidP="00BE5E35">
      <w:pPr>
        <w:pStyle w:val="8BildunterschriftArbeitsbltter"/>
      </w:pPr>
      <w:r w:rsidRPr="00811C49">
        <w:rPr>
          <w:noProof/>
        </w:rPr>
        <w:lastRenderedPageBreak/>
        <mc:AlternateContent>
          <mc:Choice Requires="wps">
            <w:drawing>
              <wp:anchor distT="0" distB="0" distL="114300" distR="114300" simplePos="0" relativeHeight="251666432" behindDoc="0" locked="0" layoutInCell="1" allowOverlap="1" wp14:anchorId="082E59FD" wp14:editId="1EB9FDB4">
                <wp:simplePos x="0" y="0"/>
                <wp:positionH relativeFrom="column">
                  <wp:posOffset>1843405</wp:posOffset>
                </wp:positionH>
                <wp:positionV relativeFrom="paragraph">
                  <wp:posOffset>120650</wp:posOffset>
                </wp:positionV>
                <wp:extent cx="2296160" cy="403225"/>
                <wp:effectExtent l="0" t="0" r="0" b="0"/>
                <wp:wrapThrough wrapText="bothSides">
                  <wp:wrapPolygon edited="0">
                    <wp:start x="0" y="0"/>
                    <wp:lineTo x="0" y="21600"/>
                    <wp:lineTo x="21600" y="21600"/>
                    <wp:lineTo x="21600" y="0"/>
                  </wp:wrapPolygon>
                </wp:wrapThrough>
                <wp:docPr id="23" name="Rechteck 1"/>
                <wp:cNvGraphicFramePr/>
                <a:graphic xmlns:a="http://schemas.openxmlformats.org/drawingml/2006/main">
                  <a:graphicData uri="http://schemas.microsoft.com/office/word/2010/wordprocessingShape">
                    <wps:wsp>
                      <wps:cNvSpPr/>
                      <wps:spPr>
                        <a:xfrm>
                          <a:off x="0" y="0"/>
                          <a:ext cx="2296160" cy="403225"/>
                        </a:xfrm>
                        <a:prstGeom prst="rect">
                          <a:avLst/>
                        </a:prstGeom>
                      </wps:spPr>
                      <wps:txbx>
                        <w:txbxContent>
                          <w:p w14:paraId="6803B696" w14:textId="77777777" w:rsidR="00811C49" w:rsidRDefault="00811C49" w:rsidP="00811C49">
                            <w:pPr>
                              <w:pStyle w:val="StandardWeb"/>
                              <w:spacing w:beforeAutospacing="0" w:after="0" w:afterAutospacing="0"/>
                            </w:pPr>
                            <w:r>
                              <w:rPr>
                                <w:rFonts w:ascii="Calibri" w:eastAsia="MS Gothic" w:hAnsi="Calibri"/>
                                <w:b/>
                                <w:bCs/>
                                <w:color w:val="000000" w:themeColor="text1"/>
                                <w:sz w:val="32"/>
                                <w:szCs w:val="32"/>
                              </w:rPr>
                              <w:t>Tangente im Mittelpunkt</w:t>
                            </w:r>
                          </w:p>
                        </w:txbxContent>
                      </wps:txbx>
                      <wps:bodyPr wrap="none">
                        <a:spAutoFit/>
                      </wps:bodyPr>
                    </wps:wsp>
                  </a:graphicData>
                </a:graphic>
              </wp:anchor>
            </w:drawing>
          </mc:Choice>
          <mc:Fallback>
            <w:pict>
              <v:rect w14:anchorId="082E59FD" id="Rechteck_x0020_1" o:spid="_x0000_s1030" style="position:absolute;margin-left:145.15pt;margin-top:9.5pt;width:180.8pt;height:31.75pt;z-index:2516664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" filled="f" stroked="f">
                <v:textbox style="mso-fit-shape-to-text:t">
                  <w:txbxContent>
                    <w:p w14:paraId="6803B696" w14:textId="77777777" w:rsidR="00811C49" w:rsidRDefault="00811C49" w:rsidP="00811C49">
                      <w:pPr>
                        <w:pStyle w:val="StandardWeb"/>
                        <w:spacing w:beforeAutospacing="0" w:after="0" w:afterAutospacing="0"/>
                      </w:pPr>
                      <w:r>
                        <w:rPr>
                          <w:rFonts w:ascii="Calibri" w:eastAsia="MS Gothic" w:hAnsi="Calibri"/>
                          <w:b/>
                          <w:bCs/>
                          <w:color w:val="000000" w:themeColor="text1"/>
                          <w:sz w:val="32"/>
                          <w:szCs w:val="32"/>
                        </w:rPr>
                        <w:t>Tangente im Mittelpunkt</w:t>
                      </w:r>
                    </w:p>
                  </w:txbxContent>
                </v:textbox>
                <w10:wrap type="through"/>
              </v:rect>
            </w:pict>
          </mc:Fallback>
        </mc:AlternateContent>
      </w:r>
    </w:p>
    <w:p w14:paraId="196010BB" w14:textId="045C6800" w:rsidR="00811C49" w:rsidRDefault="00811C49" w:rsidP="00BE5E35">
      <w:pPr>
        <w:pStyle w:val="8BildunterschriftArbeitsbltter"/>
      </w:pPr>
      <w:r w:rsidRPr="00811C49">
        <w:rPr>
          <w:noProof/>
        </w:rPr>
        <mc:AlternateContent>
          <mc:Choice Requires="wps">
            <w:drawing>
              <wp:anchor distT="0" distB="0" distL="114300" distR="114300" simplePos="0" relativeHeight="251668480" behindDoc="0" locked="0" layoutInCell="1" allowOverlap="1" wp14:anchorId="340BDEB0" wp14:editId="1F1E0E3B">
                <wp:simplePos x="0" y="0"/>
                <wp:positionH relativeFrom="column">
                  <wp:posOffset>-269240</wp:posOffset>
                </wp:positionH>
                <wp:positionV relativeFrom="paragraph">
                  <wp:posOffset>1114425</wp:posOffset>
                </wp:positionV>
                <wp:extent cx="6406515" cy="1207770"/>
                <wp:effectExtent l="0" t="0" r="0" b="0"/>
                <wp:wrapThrough wrapText="bothSides">
                  <wp:wrapPolygon edited="0">
                    <wp:start x="0" y="0"/>
                    <wp:lineTo x="0" y="21600"/>
                    <wp:lineTo x="21600" y="21600"/>
                    <wp:lineTo x="21600" y="0"/>
                  </wp:wrapPolygon>
                </wp:wrapThrough>
                <wp:docPr id="25" name="Rechteck 3"/>
                <wp:cNvGraphicFramePr/>
                <a:graphic xmlns:a="http://schemas.openxmlformats.org/drawingml/2006/main">
                  <a:graphicData uri="http://schemas.microsoft.com/office/word/2010/wordprocessingShape">
                    <wps:wsp>
                      <wps:cNvSpPr/>
                      <wps:spPr>
                        <a:xfrm>
                          <a:off x="0" y="0"/>
                          <a:ext cx="6406515" cy="1207770"/>
                        </a:xfrm>
                        <a:prstGeom prst="rect">
                          <a:avLst/>
                        </a:prstGeom>
                      </wps:spPr>
                      <wps:txbx>
                        <w:txbxContent>
                          <w:p w14:paraId="682D72DC" w14:textId="6787A430" w:rsidR="00811C49" w:rsidRPr="002A61AA" w:rsidRDefault="00811C49" w:rsidP="00811C49">
                            <w:pPr>
                              <w:pStyle w:val="Listenabsatz"/>
                              <w:numPr>
                                <w:ilvl w:val="0"/>
                                <w:numId w:val="23"/>
                              </w:numPr>
                              <w:spacing w:after="0"/>
                              <w:rPr>
                                <w:rFonts w:eastAsia="Times New Roman"/>
                              </w:rPr>
                            </w:pPr>
                            <w:r w:rsidRPr="002A61AA">
                              <w:rPr>
                                <w:rFonts w:ascii="Calibri" w:eastAsia="Cambria" w:hAnsi="Calibri"/>
                                <w:color w:val="000000" w:themeColor="text1"/>
                                <w:kern w:val="24"/>
                              </w:rPr>
                              <w:t xml:space="preserve">Zeichnen Sie den Graphen von f und die Tangente an den Graphen von f im Punkt (3|f(3)). Welche Besonderheiten haben Graph und Tangente? </w:t>
                            </w:r>
                            <w:r w:rsidR="00797A61">
                              <w:rPr>
                                <w:rFonts w:ascii="Calibri" w:eastAsia="Cambria" w:hAnsi="Calibri"/>
                                <w:color w:val="000000" w:themeColor="text1"/>
                                <w:kern w:val="24"/>
                              </w:rPr>
                              <w:br/>
                            </w:r>
                          </w:p>
                          <w:p w14:paraId="329C45F4" w14:textId="77777777" w:rsidR="00811C49" w:rsidRPr="002A61AA" w:rsidRDefault="00811C49" w:rsidP="00811C49">
                            <w:pPr>
                              <w:pStyle w:val="Listenabsatz"/>
                              <w:numPr>
                                <w:ilvl w:val="0"/>
                                <w:numId w:val="23"/>
                              </w:numPr>
                              <w:spacing w:after="0"/>
                              <w:rPr>
                                <w:rFonts w:eastAsia="Times New Roman"/>
                              </w:rPr>
                            </w:pPr>
                            <w:r w:rsidRPr="002A61AA">
                              <w:rPr>
                                <w:rFonts w:ascii="Calibri" w:eastAsia="Cambria" w:hAnsi="Calibri"/>
                                <w:color w:val="000000" w:themeColor="text1"/>
                                <w:kern w:val="24"/>
                              </w:rPr>
                              <w:t>Konstruieren Sie einen Funktionsterm für ein Polynom 3. Grades, so dass es drei verschiedene reelle Nullstellen besitzt. Untersuchen Sie erneut die Tangenten an den Stellen der arithmetischen Mittel von je zwei Nullstellen. Was stellen Sie fest? Gilt dies immer?</w:t>
                            </w:r>
                          </w:p>
                        </w:txbxContent>
                      </wps:txbx>
                      <wps:bodyPr wrap="square">
                        <a:spAutoFit/>
                      </wps:bodyPr>
                    </wps:wsp>
                  </a:graphicData>
                </a:graphic>
              </wp:anchor>
            </w:drawing>
          </mc:Choice>
          <mc:Fallback>
            <w:pict>
              <v:rect w14:anchorId="340BDEB0" id="Rechteck_x0020_3" o:spid="_x0000_s1031" style="position:absolute;margin-left:-21.2pt;margin-top:87.75pt;width:504.45pt;height:95.1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" filled="f" stroked="f">
                <v:textbox style="mso-fit-shape-to-text:t">
                  <w:txbxContent>
                    <w:p w14:paraId="682D72DC" w14:textId="6787A430" w:rsidR="00811C49" w:rsidRPr="002A61AA" w:rsidRDefault="00811C49" w:rsidP="00811C49">
                      <w:pPr>
                        <w:pStyle w:val="Listenabsatz"/>
                        <w:numPr>
                          <w:ilvl w:val="0"/>
                          <w:numId w:val="23"/>
                        </w:numPr>
                        <w:spacing w:after="0"/>
                        <w:rPr>
                          <w:rFonts w:eastAsia="Times New Roman"/>
                        </w:rPr>
                      </w:pPr>
                      <w:r w:rsidRPr="002A61AA">
                        <w:rPr>
                          <w:rFonts w:ascii="Calibri" w:eastAsia="Cambria" w:hAnsi="Calibri"/>
                          <w:color w:val="000000" w:themeColor="text1"/>
                          <w:kern w:val="24"/>
                        </w:rPr>
                        <w:t xml:space="preserve">Zeichnen Sie den Graphen von f und die Tangente an den Graphen von f im Punkt (3|f(3)). Welche Besonderheiten haben Graph und Tangente? </w:t>
                      </w:r>
                      <w:r w:rsidR="00797A61">
                        <w:rPr>
                          <w:rFonts w:ascii="Calibri" w:eastAsia="Cambria" w:hAnsi="Calibri"/>
                          <w:color w:val="000000" w:themeColor="text1"/>
                          <w:kern w:val="24"/>
                        </w:rPr>
                        <w:br/>
                      </w:r>
                    </w:p>
                    <w:p w14:paraId="329C45F4" w14:textId="77777777" w:rsidR="00811C49" w:rsidRPr="002A61AA" w:rsidRDefault="00811C49" w:rsidP="00811C49">
                      <w:pPr>
                        <w:pStyle w:val="Listenabsatz"/>
                        <w:numPr>
                          <w:ilvl w:val="0"/>
                          <w:numId w:val="23"/>
                        </w:numPr>
                        <w:spacing w:after="0"/>
                        <w:rPr>
                          <w:rFonts w:eastAsia="Times New Roman"/>
                        </w:rPr>
                      </w:pPr>
                      <w:r w:rsidRPr="002A61AA">
                        <w:rPr>
                          <w:rFonts w:ascii="Calibri" w:eastAsia="Cambria" w:hAnsi="Calibri"/>
                          <w:color w:val="000000" w:themeColor="text1"/>
                          <w:kern w:val="24"/>
                        </w:rPr>
                        <w:t>Konstruieren Sie einen Funktionsterm für ein Polynom 3. Grades, so dass es drei verschiedene reelle Nullstellen besitzt. Untersuchen Sie erneut die Tangenten an den Stellen der arithmetischen Mittel von je zwei Nullstellen. Was stellen Sie fest? Gilt dies immer?</w:t>
                      </w:r>
                    </w:p>
                  </w:txbxContent>
                </v:textbox>
                <w10:wrap type="through"/>
              </v:rect>
            </w:pict>
          </mc:Fallback>
        </mc:AlternateContent>
      </w:r>
    </w:p>
    <w:p w14:paraId="5454B7AB" w14:textId="73B452CE" w:rsidR="00420AA5" w:rsidRDefault="00420AA5" w:rsidP="00BE5E35">
      <w:pPr>
        <w:pStyle w:val="8BildunterschriftArbeitsbltter"/>
      </w:pPr>
    </w:p>
    <w:p w14:paraId="51170DFC" w14:textId="67D9A1FE" w:rsidR="00420AA5" w:rsidRDefault="00811C49" w:rsidP="00BE5E35">
      <w:pPr>
        <w:pStyle w:val="8BildunterschriftArbeitsbltter"/>
      </w:pPr>
      <w:r w:rsidRPr="00811C49">
        <w:rPr>
          <w:noProof/>
        </w:rPr>
        <mc:AlternateContent>
          <mc:Choice Requires="wps">
            <w:drawing>
              <wp:anchor distT="0" distB="0" distL="114300" distR="114300" simplePos="0" relativeHeight="251667456" behindDoc="0" locked="0" layoutInCell="1" allowOverlap="1" wp14:anchorId="0BC007D0" wp14:editId="39E11194">
                <wp:simplePos x="0" y="0"/>
                <wp:positionH relativeFrom="column">
                  <wp:posOffset>14605</wp:posOffset>
                </wp:positionH>
                <wp:positionV relativeFrom="paragraph">
                  <wp:posOffset>156845</wp:posOffset>
                </wp:positionV>
                <wp:extent cx="6406515" cy="277495"/>
                <wp:effectExtent l="0" t="0" r="0" b="0"/>
                <wp:wrapThrough wrapText="bothSides">
                  <wp:wrapPolygon edited="0">
                    <wp:start x="0" y="0"/>
                    <wp:lineTo x="0" y="21600"/>
                    <wp:lineTo x="21600" y="21600"/>
                    <wp:lineTo x="21600" y="0"/>
                  </wp:wrapPolygon>
                </wp:wrapThrough>
                <wp:docPr id="24" name="Rechteck 2"/>
                <wp:cNvGraphicFramePr/>
                <a:graphic xmlns:a="http://schemas.openxmlformats.org/drawingml/2006/main">
                  <a:graphicData uri="http://schemas.microsoft.com/office/word/2010/wordprocessingShape">
                    <wps:wsp>
                      <wps:cNvSpPr/>
                      <wps:spPr>
                        <a:xfrm>
                          <a:off x="0" y="0"/>
                          <a:ext cx="6406515" cy="277495"/>
                        </a:xfrm>
                        <a:prstGeom prst="rect">
                          <a:avLst/>
                        </a:prstGeom>
                      </wps:spPr>
                      <wps:txbx>
                        <w:txbxContent>
                          <w:p w14:paraId="718075A0" w14:textId="77777777" w:rsidR="00811C49" w:rsidRPr="002A61AA" w:rsidRDefault="00811C49" w:rsidP="00811C49">
                            <w:pPr>
                              <w:pStyle w:val="StandardWeb"/>
                              <w:spacing w:before="0" w:beforeAutospacing="0" w:after="0" w:afterAutospacing="0"/>
                            </w:pPr>
                            <w:r w:rsidRPr="002A61AA">
                              <w:rPr>
                                <w:rFonts w:ascii="Calibri" w:eastAsia="MS Mincho" w:hAnsi="Calibri"/>
                                <w:color w:val="000000" w:themeColor="text1"/>
                                <w:kern w:val="24"/>
                              </w:rPr>
                              <w:t xml:space="preserve">Die Funktion </w:t>
                            </w:r>
                            <w:r w:rsidRPr="002A61AA">
                              <w:rPr>
                                <w:rFonts w:ascii="Calibri" w:eastAsia="MS Mincho" w:hAnsi="Calibri"/>
                                <w:i/>
                                <w:iCs/>
                                <w:color w:val="000000" w:themeColor="text1"/>
                                <w:kern w:val="24"/>
                              </w:rPr>
                              <w:t>f</w:t>
                            </w:r>
                            <w:r w:rsidRPr="002A61AA">
                              <w:rPr>
                                <w:rFonts w:ascii="Calibri" w:eastAsia="MS Mincho" w:hAnsi="Calibri"/>
                                <w:color w:val="000000" w:themeColor="text1"/>
                                <w:kern w:val="24"/>
                              </w:rPr>
                              <w:t xml:space="preserve"> sei eine ganzrationale Funktion 3. Grades mit den Nullstellen 2, 4 und 5. </w:t>
                            </w:r>
                          </w:p>
                        </w:txbxContent>
                      </wps:txbx>
                      <wps:bodyPr wrap="square">
                        <a:spAutoFit/>
                      </wps:bodyPr>
                    </wps:wsp>
                  </a:graphicData>
                </a:graphic>
              </wp:anchor>
            </w:drawing>
          </mc:Choice>
          <mc:Fallback>
            <w:pict>
              <v:rect w14:anchorId="0BC007D0" id="Rechteck_x0020_2" o:spid="_x0000_s1032" style="position:absolute;margin-left:1.15pt;margin-top:12.35pt;width:504.45pt;height:21.8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" filled="f" stroked="f">
                <v:textbox style="mso-fit-shape-to-text:t">
                  <w:txbxContent>
                    <w:p w14:paraId="718075A0" w14:textId="77777777" w:rsidR="00811C49" w:rsidRPr="002A61AA" w:rsidRDefault="00811C49" w:rsidP="00811C49">
                      <w:pPr>
                        <w:pStyle w:val="StandardWeb"/>
                        <w:spacing w:before="0" w:beforeAutospacing="0" w:after="0" w:afterAutospacing="0"/>
                      </w:pPr>
                      <w:r w:rsidRPr="002A61AA">
                        <w:rPr>
                          <w:rFonts w:ascii="Calibri" w:eastAsia="MS Mincho" w:hAnsi="Calibri"/>
                          <w:color w:val="000000" w:themeColor="text1"/>
                          <w:kern w:val="24"/>
                        </w:rPr>
                        <w:t xml:space="preserve">Die Funktion </w:t>
                      </w:r>
                      <w:r w:rsidRPr="002A61AA">
                        <w:rPr>
                          <w:rFonts w:ascii="Calibri" w:eastAsia="MS Mincho" w:hAnsi="Calibri"/>
                          <w:i/>
                          <w:iCs/>
                          <w:color w:val="000000" w:themeColor="text1"/>
                          <w:kern w:val="24"/>
                        </w:rPr>
                        <w:t>f</w:t>
                      </w:r>
                      <w:r w:rsidRPr="002A61AA">
                        <w:rPr>
                          <w:rFonts w:ascii="Calibri" w:eastAsia="MS Mincho" w:hAnsi="Calibri"/>
                          <w:color w:val="000000" w:themeColor="text1"/>
                          <w:kern w:val="24"/>
                        </w:rPr>
                        <w:t xml:space="preserve"> sei eine ganzrationale Funktion 3. Grades mit den Nullstellen 2, 4 und 5. </w:t>
                      </w:r>
                    </w:p>
                  </w:txbxContent>
                </v:textbox>
                <w10:wrap type="through"/>
              </v:rect>
            </w:pict>
          </mc:Fallback>
        </mc:AlternateContent>
      </w:r>
    </w:p>
    <w:p w14:paraId="7C8067D7" w14:textId="77777777" w:rsidR="00420AA5" w:rsidRDefault="00420AA5" w:rsidP="00BE5E35">
      <w:pPr>
        <w:pStyle w:val="8BildunterschriftArbeitsbltter"/>
      </w:pPr>
    </w:p>
    <w:p w14:paraId="651CA780" w14:textId="77777777" w:rsidR="00420AA5" w:rsidRDefault="00420AA5" w:rsidP="00BE5E35">
      <w:pPr>
        <w:pStyle w:val="8BildunterschriftArbeitsbltter"/>
      </w:pPr>
    </w:p>
    <w:p w14:paraId="1752D835" w14:textId="77777777" w:rsidR="00420AA5" w:rsidRDefault="00420AA5" w:rsidP="00BE5E35">
      <w:pPr>
        <w:pStyle w:val="8BildunterschriftArbeitsbltter"/>
      </w:pPr>
    </w:p>
    <w:p w14:paraId="603D22A6" w14:textId="77777777" w:rsidR="00420AA5" w:rsidRDefault="00420AA5" w:rsidP="00BE5E35">
      <w:pPr>
        <w:pStyle w:val="8BildunterschriftArbeitsbltter"/>
      </w:pPr>
    </w:p>
    <w:p w14:paraId="24671964" w14:textId="77777777" w:rsidR="00420AA5" w:rsidRDefault="00420AA5" w:rsidP="00BE5E35">
      <w:pPr>
        <w:pStyle w:val="8BildunterschriftArbeitsbltter"/>
      </w:pPr>
    </w:p>
    <w:p w14:paraId="2245D810" w14:textId="245CB4F6" w:rsidR="00420AA5" w:rsidRDefault="00811C49" w:rsidP="00BE5E35">
      <w:pPr>
        <w:pStyle w:val="8BildunterschriftArbeitsbltter"/>
      </w:pPr>
      <w:r w:rsidRPr="00811C49">
        <w:rPr>
          <w:noProof/>
        </w:rPr>
        <w:drawing>
          <wp:anchor distT="0" distB="0" distL="114300" distR="114300" simplePos="0" relativeHeight="251671552" behindDoc="0" locked="0" layoutInCell="1" allowOverlap="1" wp14:anchorId="139707F4" wp14:editId="2418D32A">
            <wp:simplePos x="0" y="0"/>
            <wp:positionH relativeFrom="column">
              <wp:posOffset>126622</wp:posOffset>
            </wp:positionH>
            <wp:positionV relativeFrom="paragraph">
              <wp:posOffset>65067</wp:posOffset>
            </wp:positionV>
            <wp:extent cx="5133340" cy="2896870"/>
            <wp:effectExtent l="25400" t="25400" r="22860" b="24130"/>
            <wp:wrapNone/>
            <wp:docPr id="27" name="Bild 1" descr="Macintosh HD:Users:danielthurm:Desktop:Bildschirmfoto 2014-11-14 um 16.18.22.png"/>
            <wp:cNvGraphicFramePr/>
            <a:graphic xmlns:a="http://schemas.openxmlformats.org/drawingml/2006/main">
              <a:graphicData uri="http://schemas.openxmlformats.org/drawingml/2006/picture">
                <pic:pic xmlns:pic="http://schemas.openxmlformats.org/drawingml/2006/picture">
                  <pic:nvPicPr>
                    <pic:cNvPr id="5" name="Bild 1" descr="Macintosh HD:Users:danielthurm:Desktop:Bildschirmfoto 2014-11-14 um 16.18.22.png"/>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3340" cy="2896870"/>
                    </a:xfrm>
                    <a:prstGeom prst="rect">
                      <a:avLst/>
                    </a:prstGeom>
                    <a:noFill/>
                    <a:ln w="12700">
                      <a:solidFill>
                        <a:sysClr val="windowText" lastClr="000000"/>
                      </a:solidFill>
                    </a:ln>
                    <a:effectLst/>
                  </pic:spPr>
                </pic:pic>
              </a:graphicData>
            </a:graphic>
          </wp:anchor>
        </w:drawing>
      </w:r>
    </w:p>
    <w:p w14:paraId="6C7EA345" w14:textId="77777777" w:rsidR="00420AA5" w:rsidRDefault="00420AA5" w:rsidP="00BE5E35">
      <w:pPr>
        <w:pStyle w:val="8BildunterschriftArbeitsbltter"/>
      </w:pPr>
    </w:p>
    <w:p w14:paraId="514A7684" w14:textId="77777777" w:rsidR="00420AA5" w:rsidRDefault="00420AA5" w:rsidP="00BE5E35">
      <w:pPr>
        <w:pStyle w:val="8BildunterschriftArbeitsbltter"/>
      </w:pPr>
    </w:p>
    <w:p w14:paraId="30B187E3" w14:textId="77777777" w:rsidR="00420AA5" w:rsidRDefault="00420AA5" w:rsidP="00BE5E35">
      <w:pPr>
        <w:pStyle w:val="8BildunterschriftArbeitsbltter"/>
      </w:pPr>
    </w:p>
    <w:p w14:paraId="25B6D274" w14:textId="77777777" w:rsidR="00420AA5" w:rsidRDefault="00420AA5" w:rsidP="00BE5E35">
      <w:pPr>
        <w:pStyle w:val="8BildunterschriftArbeitsbltter"/>
      </w:pPr>
    </w:p>
    <w:p w14:paraId="71B46E73" w14:textId="77777777" w:rsidR="00420AA5" w:rsidRDefault="00420AA5" w:rsidP="00BE5E35">
      <w:pPr>
        <w:pStyle w:val="8BildunterschriftArbeitsbltter"/>
      </w:pPr>
    </w:p>
    <w:p w14:paraId="31FE2877" w14:textId="77777777" w:rsidR="00420AA5" w:rsidRDefault="00420AA5" w:rsidP="00BE5E35">
      <w:pPr>
        <w:pStyle w:val="8BildunterschriftArbeitsbltter"/>
      </w:pPr>
    </w:p>
    <w:p w14:paraId="7E632C47" w14:textId="77777777" w:rsidR="00420AA5" w:rsidRDefault="00420AA5" w:rsidP="00BE5E35">
      <w:pPr>
        <w:pStyle w:val="8BildunterschriftArbeitsbltter"/>
      </w:pPr>
    </w:p>
    <w:p w14:paraId="3DA691D6" w14:textId="77777777" w:rsidR="00420AA5" w:rsidRDefault="00420AA5" w:rsidP="00BE5E35">
      <w:pPr>
        <w:pStyle w:val="8BildunterschriftArbeitsbltter"/>
      </w:pPr>
    </w:p>
    <w:p w14:paraId="3A3583E7" w14:textId="77777777" w:rsidR="00420AA5" w:rsidRDefault="00420AA5" w:rsidP="00BE5E35">
      <w:pPr>
        <w:pStyle w:val="8BildunterschriftArbeitsbltter"/>
      </w:pPr>
    </w:p>
    <w:p w14:paraId="3212017F" w14:textId="77777777" w:rsidR="00420AA5" w:rsidRDefault="00420AA5" w:rsidP="00BE5E35">
      <w:pPr>
        <w:pStyle w:val="8BildunterschriftArbeitsbltter"/>
      </w:pPr>
    </w:p>
    <w:p w14:paraId="77D03109" w14:textId="77777777" w:rsidR="00420AA5" w:rsidRDefault="00420AA5" w:rsidP="00BE5E35">
      <w:pPr>
        <w:pStyle w:val="8BildunterschriftArbeitsbltter"/>
      </w:pPr>
    </w:p>
    <w:p w14:paraId="08F6268D" w14:textId="2E77CEAD" w:rsidR="00420AA5" w:rsidRDefault="00420AA5" w:rsidP="00BE5E35">
      <w:pPr>
        <w:pStyle w:val="8BildunterschriftArbeitsbltter"/>
      </w:pPr>
    </w:p>
    <w:p w14:paraId="6631A17F" w14:textId="1B4A1C49" w:rsidR="00420AA5" w:rsidRDefault="00420AA5" w:rsidP="00BE5E35">
      <w:pPr>
        <w:pStyle w:val="8BildunterschriftArbeitsbltter"/>
      </w:pPr>
    </w:p>
    <w:p w14:paraId="190D80C5" w14:textId="20BC16CF" w:rsidR="00420AA5" w:rsidRDefault="00420AA5" w:rsidP="00BE5E35">
      <w:pPr>
        <w:pStyle w:val="8BildunterschriftArbeitsbltter"/>
      </w:pPr>
    </w:p>
    <w:p w14:paraId="3611D42B" w14:textId="3616FF30" w:rsidR="00420AA5" w:rsidRDefault="00420AA5" w:rsidP="00BE5E35">
      <w:pPr>
        <w:pStyle w:val="8BildunterschriftArbeitsbltter"/>
      </w:pPr>
    </w:p>
    <w:p w14:paraId="65053DDA" w14:textId="43167328" w:rsidR="00420AA5" w:rsidRDefault="00420AA5" w:rsidP="00BE5E35">
      <w:pPr>
        <w:pStyle w:val="8BildunterschriftArbeitsbltter"/>
      </w:pPr>
    </w:p>
    <w:p w14:paraId="1522B1EF" w14:textId="263943DC" w:rsidR="00420AA5" w:rsidRDefault="00420AA5" w:rsidP="00BE5E35">
      <w:pPr>
        <w:pStyle w:val="8BildunterschriftArbeitsbltter"/>
      </w:pPr>
    </w:p>
    <w:p w14:paraId="6F10DA37" w14:textId="00046D06" w:rsidR="00420AA5" w:rsidRDefault="00420AA5" w:rsidP="00BE5E35">
      <w:pPr>
        <w:pStyle w:val="8BildunterschriftArbeitsbltter"/>
      </w:pPr>
    </w:p>
    <w:p w14:paraId="74905940" w14:textId="77777777" w:rsidR="00420AA5" w:rsidRDefault="00420AA5" w:rsidP="00BE5E35">
      <w:pPr>
        <w:pStyle w:val="8BildunterschriftArbeitsbltter"/>
      </w:pPr>
    </w:p>
    <w:p w14:paraId="60BCF465" w14:textId="77777777" w:rsidR="00420AA5" w:rsidRDefault="00420AA5" w:rsidP="00BE5E35">
      <w:pPr>
        <w:pStyle w:val="8BildunterschriftArbeitsbltter"/>
      </w:pPr>
    </w:p>
    <w:p w14:paraId="4BF8A22E" w14:textId="77777777" w:rsidR="00420AA5" w:rsidRDefault="00420AA5" w:rsidP="00BE5E35">
      <w:pPr>
        <w:pStyle w:val="8BildunterschriftArbeitsbltter"/>
      </w:pPr>
    </w:p>
    <w:p w14:paraId="1C72903C" w14:textId="77777777" w:rsidR="00420AA5" w:rsidRDefault="00420AA5" w:rsidP="00BE5E35">
      <w:pPr>
        <w:pStyle w:val="8BildunterschriftArbeitsbltter"/>
      </w:pPr>
    </w:p>
    <w:p w14:paraId="7214193F" w14:textId="77777777" w:rsidR="00420AA5" w:rsidRDefault="00420AA5" w:rsidP="00BE5E35">
      <w:pPr>
        <w:pStyle w:val="8BildunterschriftArbeitsbltter"/>
      </w:pPr>
    </w:p>
    <w:p w14:paraId="081982B9" w14:textId="77777777" w:rsidR="00420AA5" w:rsidRDefault="00420AA5" w:rsidP="00BE5E35">
      <w:pPr>
        <w:pStyle w:val="8BildunterschriftArbeitsbltter"/>
      </w:pPr>
    </w:p>
    <w:p w14:paraId="55B897FF" w14:textId="77777777" w:rsidR="00420AA5" w:rsidRDefault="00420AA5" w:rsidP="00BE5E35">
      <w:pPr>
        <w:pStyle w:val="8BildunterschriftArbeitsbltter"/>
      </w:pPr>
    </w:p>
    <w:p w14:paraId="25ABF299" w14:textId="77777777" w:rsidR="00420AA5" w:rsidRDefault="00420AA5" w:rsidP="00BE5E35">
      <w:pPr>
        <w:pStyle w:val="8BildunterschriftArbeitsbltter"/>
      </w:pPr>
    </w:p>
    <w:p w14:paraId="50868CB5" w14:textId="77777777" w:rsidR="00420AA5" w:rsidRDefault="00420AA5" w:rsidP="00BE5E35">
      <w:pPr>
        <w:pStyle w:val="8BildunterschriftArbeitsbltter"/>
      </w:pPr>
    </w:p>
    <w:p w14:paraId="54D0CD46" w14:textId="77777777" w:rsidR="00420AA5" w:rsidRDefault="00420AA5" w:rsidP="00BE5E35">
      <w:pPr>
        <w:pStyle w:val="8BildunterschriftArbeitsbltter"/>
      </w:pPr>
    </w:p>
    <w:p w14:paraId="695FE83E" w14:textId="77777777" w:rsidR="00420AA5" w:rsidRDefault="00420AA5" w:rsidP="00BE5E35">
      <w:pPr>
        <w:pStyle w:val="8BildunterschriftArbeitsbltter"/>
      </w:pPr>
    </w:p>
    <w:p w14:paraId="1F5D8F5B" w14:textId="77777777" w:rsidR="00420AA5" w:rsidRDefault="00420AA5" w:rsidP="00BE5E35">
      <w:pPr>
        <w:pStyle w:val="8BildunterschriftArbeitsbltter"/>
      </w:pPr>
    </w:p>
    <w:p w14:paraId="6351610F" w14:textId="77777777" w:rsidR="00420AA5" w:rsidRDefault="00420AA5" w:rsidP="00BE5E35">
      <w:pPr>
        <w:pStyle w:val="8BildunterschriftArbeitsbltter"/>
      </w:pPr>
    </w:p>
    <w:p w14:paraId="440575D5" w14:textId="77777777" w:rsidR="00420AA5" w:rsidRDefault="00420AA5" w:rsidP="00BE5E35">
      <w:pPr>
        <w:pStyle w:val="8BildunterschriftArbeitsbltter"/>
      </w:pPr>
    </w:p>
    <w:p w14:paraId="2086501C" w14:textId="77777777" w:rsidR="00420AA5" w:rsidRDefault="00420AA5" w:rsidP="00BE5E35">
      <w:pPr>
        <w:pStyle w:val="8BildunterschriftArbeitsbltter"/>
      </w:pPr>
    </w:p>
    <w:p w14:paraId="5BBC12F1" w14:textId="77777777" w:rsidR="00420AA5" w:rsidRDefault="00420AA5" w:rsidP="00BE5E35">
      <w:pPr>
        <w:pStyle w:val="8BildunterschriftArbeitsbltter"/>
      </w:pPr>
    </w:p>
    <w:sectPr w:rsidR="00420AA5" w:rsidSect="00FE30BE">
      <w:headerReference w:type="default" r:id="rId10"/>
      <w:footerReference w:type="even" r:id="rId11"/>
      <w:footerReference w:type="default" r:id="rId12"/>
      <w:pgSz w:w="11906" w:h="16838"/>
      <w:pgMar w:top="1418" w:right="1134" w:bottom="1134" w:left="1134" w:header="397" w:footer="654"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E8F77F" w14:textId="77777777" w:rsidR="00AC7261" w:rsidRDefault="00AC7261">
      <w:pPr>
        <w:spacing w:after="0"/>
      </w:pPr>
      <w:r>
        <w:separator/>
      </w:r>
    </w:p>
  </w:endnote>
  <w:endnote w:type="continuationSeparator" w:id="0">
    <w:p w14:paraId="5BD4B527" w14:textId="77777777" w:rsidR="00AC7261" w:rsidRDefault="00AC72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ＭＳ Ｐゴシック">
    <w:charset w:val="80"/>
    <w:family w:val="auto"/>
    <w:pitch w:val="variable"/>
    <w:sig w:usb0="E00002FF" w:usb1="6AC7FDFB" w:usb2="08000012" w:usb3="00000000" w:csb0="0002009F" w:csb1="00000000"/>
  </w:font>
  <w:font w:name="Lucida Grande">
    <w:panose1 w:val="020B0600040502020204"/>
    <w:charset w:val="00"/>
    <w:family w:val="auto"/>
    <w:pitch w:val="variable"/>
    <w:sig w:usb0="E1000AEF" w:usb1="5000A1FF" w:usb2="00000000" w:usb3="00000000" w:csb0="000001BF" w:csb1="00000000"/>
  </w:font>
  <w:font w:name="MS Mincho">
    <w:panose1 w:val="02020609040205080304"/>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MS Gothic">
    <w:panose1 w:val="020B0609070205080204"/>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667CCD" w14:textId="77777777" w:rsidR="00A3243E" w:rsidRDefault="00A3243E" w:rsidP="009F47EB">
    <w:pPr>
      <w:pStyle w:val="Fuzeile"/>
      <w:rPr>
        <w:rStyle w:val="Seitenzahl"/>
      </w:rPr>
    </w:pPr>
    <w:r>
      <w:rPr>
        <w:rStyle w:val="Seitenzahl"/>
      </w:rPr>
      <w:fldChar w:fldCharType="begin"/>
    </w:r>
    <w:r>
      <w:rPr>
        <w:rStyle w:val="Seitenzahl"/>
      </w:rPr>
      <w:instrText xml:space="preserve">PAGE  </w:instrText>
    </w:r>
    <w:r>
      <w:rPr>
        <w:rStyle w:val="Seitenzahl"/>
      </w:rPr>
      <w:fldChar w:fldCharType="end"/>
    </w:r>
  </w:p>
  <w:p w14:paraId="1ACEBA0A" w14:textId="77777777" w:rsidR="00A3243E" w:rsidRDefault="00A3243E" w:rsidP="009F47EB">
    <w:pPr>
      <w:pStyle w:val="Fuzeile"/>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7D519" w14:textId="0CECB956" w:rsidR="00A3243E" w:rsidRDefault="00797A61" w:rsidP="00460563">
    <w:pPr>
      <w:pStyle w:val="Fuzeile"/>
      <w:rPr>
        <w:rStyle w:val="Seitenzahl"/>
      </w:rPr>
    </w:pPr>
    <w:r>
      <w:rPr>
        <w:noProof/>
      </w:rPr>
      <w:drawing>
        <wp:anchor distT="0" distB="0" distL="114300" distR="114300" simplePos="0" relativeHeight="251657216" behindDoc="0" locked="0" layoutInCell="1" allowOverlap="0" wp14:anchorId="3BAD51FE" wp14:editId="75135EA9">
          <wp:simplePos x="0" y="0"/>
          <wp:positionH relativeFrom="column">
            <wp:posOffset>5617210</wp:posOffset>
          </wp:positionH>
          <wp:positionV relativeFrom="page">
            <wp:posOffset>10045065</wp:posOffset>
          </wp:positionV>
          <wp:extent cx="720000" cy="259200"/>
          <wp:effectExtent l="0" t="0" r="0" b="0"/>
          <wp:wrapTopAndBottom/>
          <wp:docPr id="13"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by-nc-sa_euro_icon.svg.png"/>
                  <pic:cNvPicPr/>
                </pic:nvPicPr>
                <pic:blipFill>
                  <a:blip r:embed="rId1">
                    <a:extLst>
                      <a:ext uri="{28A0092B-C50C-407E-A947-70E740481C1C}">
                        <a14:useLocalDpi xmlns:a14="http://schemas.microsoft.com/office/drawing/2010/main" val="0"/>
                      </a:ext>
                    </a:extLst>
                  </a:blip>
                  <a:stretch>
                    <a:fillRect/>
                  </a:stretch>
                </pic:blipFill>
                <pic:spPr>
                  <a:xfrm>
                    <a:off x="0" y="0"/>
                    <a:ext cx="720000" cy="259200"/>
                  </a:xfrm>
                  <a:prstGeom prst="rect">
                    <a:avLst/>
                  </a:prstGeom>
                </pic:spPr>
              </pic:pic>
            </a:graphicData>
          </a:graphic>
          <wp14:sizeRelH relativeFrom="page">
            <wp14:pctWidth>0</wp14:pctWidth>
          </wp14:sizeRelH>
          <wp14:sizeRelV relativeFrom="page">
            <wp14:pctHeight>0</wp14:pctHeight>
          </wp14:sizeRelV>
        </wp:anchor>
      </w:drawing>
    </w:r>
  </w:p>
  <w:p w14:paraId="36672814" w14:textId="13966D53" w:rsidR="00A3243E" w:rsidRDefault="00A3243E" w:rsidP="009F47EB">
    <w:pPr>
      <w:pStyle w:val="Fuzeile"/>
      <w:jc w:val="right"/>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215098" w14:textId="77777777" w:rsidR="00AC7261" w:rsidRDefault="00AC7261">
      <w:pPr>
        <w:spacing w:after="0"/>
      </w:pPr>
      <w:r>
        <w:separator/>
      </w:r>
    </w:p>
  </w:footnote>
  <w:footnote w:type="continuationSeparator" w:id="0">
    <w:p w14:paraId="4FED54CF" w14:textId="77777777" w:rsidR="00AC7261" w:rsidRDefault="00AC7261">
      <w:pPr>
        <w:spacing w:after="0"/>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F35B08" w14:textId="5ABA4E95" w:rsidR="00A3243E" w:rsidRDefault="00A3243E" w:rsidP="009F47EB">
    <w:pPr>
      <w:pStyle w:val="Kopfzeile"/>
    </w:pPr>
    <w:r>
      <w:rPr>
        <w:noProof/>
      </w:rPr>
      <mc:AlternateContent>
        <mc:Choice Requires="wps">
          <w:drawing>
            <wp:anchor distT="0" distB="0" distL="114300" distR="114300" simplePos="0" relativeHeight="251660288" behindDoc="0" locked="0" layoutInCell="1" allowOverlap="1" wp14:anchorId="44DBE401" wp14:editId="2B0B812E">
              <wp:simplePos x="0" y="0"/>
              <wp:positionH relativeFrom="column">
                <wp:posOffset>5384</wp:posOffset>
              </wp:positionH>
              <wp:positionV relativeFrom="paragraph">
                <wp:posOffset>86066</wp:posOffset>
              </wp:positionV>
              <wp:extent cx="6183961" cy="119674"/>
              <wp:effectExtent l="0" t="0" r="0" b="7620"/>
              <wp:wrapNone/>
              <wp:docPr id="21"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3961" cy="119674"/>
                      </a:xfrm>
                      <a:prstGeom prst="rect">
                        <a:avLst/>
                      </a:prstGeom>
                      <a:solidFill>
                        <a:srgbClr val="327A86"/>
                      </a:solidFill>
                      <a:ln>
                        <a:noFill/>
                      </a:ln>
                      <a:effectLst/>
                      <a:extLs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xmlns="" xmlns:o="urn:schemas-microsoft-com:office:office" xmlns:v="urn:schemas-microsoft-com:vml" xmlns:w10="urn:schemas-microsoft-com:office:word" xmlns:w="http://schemas.openxmlformats.org/wordprocessingml/2006/main" xmlns:a14="http://schemas.microsoft.com/office/drawing/2010/main" w="19050">
                            <a:solidFill>
                              <a:srgbClr val="4A7EBB"/>
                            </a:solidFill>
                            <a:miter lim="800000"/>
                            <a:headEnd/>
                            <a:tailEnd/>
                          </a14:hiddenLine>
                        </a:ext>
                        <a:ext uri="{AF507438-7753-43e0-B8FC-AC1667EBCBE1}">
                          <a14:hiddenEffec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xmlns="" xmlns:o="urn:schemas-microsoft-com:office:office" xmlns:v="urn:schemas-microsoft-com:vml" xmlns:w10="urn:schemas-microsoft-com:office:word" xmlns:w="http://schemas.openxmlformats.org/wordprocessingml/2006/main" xmlns:a14="http://schemas.microsoft.com/office/drawing/2010/main">
                            <a:effectLst>
                              <a:outerShdw blurRad="63500" dist="26939" dir="5400000" algn="ctr" rotWithShape="0">
                                <a:srgbClr val="000000">
                                  <a:alpha val="35001"/>
                                </a:srgbClr>
                              </a:outerShdw>
                            </a:effectLst>
                          </a14:hiddenEffects>
                        </a:ext>
                      </a:extLst>
                    </wps:spPr>
                    <wps:bodyPr rot="0" vert="horz" wrap="square" lIns="91440" tIns="91440" rIns="91440" bIns="9144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6C5259C1" id="Rectangle_x0020_42" o:spid="_x0000_s1026" style="position:absolute;margin-left:.4pt;margin-top:6.8pt;width:486.95pt;height:9.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" fillcolor="#327a86" stroked="f">
              <v:textbox inset=",7.2pt,,7.2pt"/>
            </v:rect>
          </w:pict>
        </mc:Fallback>
      </mc:AlternateContent>
    </w:r>
  </w:p>
  <w:p w14:paraId="36F8257D" w14:textId="77777777" w:rsidR="00A3243E" w:rsidRDefault="00A3243E" w:rsidP="009F47EB">
    <w:pPr>
      <w:pStyle w:val="Kopfzeile"/>
    </w:pPr>
    <w:r>
      <w:rPr>
        <w:noProof/>
      </w:rPr>
      <w:drawing>
        <wp:anchor distT="0" distB="0" distL="114300" distR="114300" simplePos="0" relativeHeight="251659264" behindDoc="0" locked="0" layoutInCell="1" allowOverlap="1" wp14:anchorId="61575A18" wp14:editId="6F283C3C">
          <wp:simplePos x="0" y="0"/>
          <wp:positionH relativeFrom="column">
            <wp:posOffset>-152400</wp:posOffset>
          </wp:positionH>
          <wp:positionV relativeFrom="paragraph">
            <wp:posOffset>34290</wp:posOffset>
          </wp:positionV>
          <wp:extent cx="1360805" cy="563880"/>
          <wp:effectExtent l="0" t="0" r="10795" b="0"/>
          <wp:wrapSquare wrapText="bothSides"/>
          <wp:docPr id="10" name="Grafik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_kurz_DZLM_4c_5cm.eps"/>
                  <pic:cNvPicPr/>
                </pic:nvPicPr>
                <pic:blipFill>
                  <a:blip r:embed="rId1"/>
                  <a:stretch>
                    <a:fillRect/>
                  </a:stretch>
                </pic:blipFill>
                <pic:spPr>
                  <a:xfrm>
                    <a:off x="0" y="0"/>
                    <a:ext cx="1360805" cy="563880"/>
                  </a:xfrm>
                  <a:prstGeom prst="rect">
                    <a:avLst/>
                  </a:prstGeom>
                </pic:spPr>
              </pic:pic>
            </a:graphicData>
          </a:graphic>
          <wp14:sizeRelH relativeFrom="margin">
            <wp14:pctWidth>0</wp14:pctWidth>
          </wp14:sizeRelH>
          <wp14:sizeRelV relativeFrom="margin">
            <wp14:pctHeight>0</wp14:pctHeight>
          </wp14:sizeRelV>
        </wp:anchor>
      </w:drawing>
    </w:r>
  </w:p>
  <w:p w14:paraId="68C2EF52" w14:textId="15D3FBB0" w:rsidR="00A3243E" w:rsidRDefault="00A3243E" w:rsidP="009F47EB">
    <w:pPr>
      <w:pStyle w:val="Kopfzeile"/>
    </w:pPr>
    <w:r>
      <w:rPr>
        <w:b/>
        <w:noProof/>
        <w:color w:val="367B8A"/>
        <w:sz w:val="36"/>
        <w:szCs w:val="36"/>
      </w:rPr>
      <mc:AlternateContent>
        <mc:Choice Requires="wps">
          <w:drawing>
            <wp:anchor distT="0" distB="0" distL="114300" distR="114300" simplePos="0" relativeHeight="251662336" behindDoc="0" locked="0" layoutInCell="1" allowOverlap="1" wp14:anchorId="759BAAC0" wp14:editId="6FF289BF">
              <wp:simplePos x="0" y="0"/>
              <wp:positionH relativeFrom="column">
                <wp:posOffset>1594485</wp:posOffset>
              </wp:positionH>
              <wp:positionV relativeFrom="paragraph">
                <wp:posOffset>50856</wp:posOffset>
              </wp:positionV>
              <wp:extent cx="4673602" cy="342900"/>
              <wp:effectExtent l="0" t="0" r="0" b="12700"/>
              <wp:wrapNone/>
              <wp:docPr id="5" name="Textfeld 5"/>
              <wp:cNvGraphicFramePr/>
              <a:graphic xmlns:a="http://schemas.openxmlformats.org/drawingml/2006/main">
                <a:graphicData uri="http://schemas.microsoft.com/office/word/2010/wordprocessingShape">
                  <wps:wsp>
                    <wps:cNvSpPr txBox="1"/>
                    <wps:spPr>
                      <a:xfrm>
                        <a:off x="0" y="0"/>
                        <a:ext cx="4673602"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AB1A028" w14:textId="77777777" w:rsidR="00797A61" w:rsidRPr="006B79C2" w:rsidRDefault="00797A61" w:rsidP="00797A61">
                          <w:pPr>
                            <w:pStyle w:val="1Ttel"/>
                            <w:jc w:val="right"/>
                            <w:rPr>
                              <w:sz w:val="24"/>
                              <w:szCs w:val="24"/>
                            </w:rPr>
                          </w:pPr>
                          <w:r w:rsidRPr="006B79C2">
                            <w:rPr>
                              <w:sz w:val="24"/>
                              <w:szCs w:val="24"/>
                            </w:rPr>
                            <w:t xml:space="preserve">Digitale Werkzeuge | Einstieg | Arbeitsblatt  </w:t>
                          </w:r>
                        </w:p>
                        <w:p w14:paraId="4C166F39" w14:textId="1AAF0968" w:rsidR="00A3243E" w:rsidRPr="002B78A0" w:rsidRDefault="00A3243E" w:rsidP="00DF3B98">
                          <w:pPr>
                            <w:pStyle w:val="1Ttel"/>
                            <w:jc w:val="righ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59BAAC0" id="_x0000_t202" coordsize="21600,21600" o:spt="202" path="m0,0l0,21600,21600,21600,21600,0xe">
              <v:stroke joinstyle="miter"/>
              <v:path gradientshapeok="t" o:connecttype="rect"/>
            </v:shapetype>
            <v:shape id="Textfeld_x0020_5" o:spid="_x0000_s1033" type="#_x0000_t202" style="position:absolute;left:0;text-align:left;margin-left:125.55pt;margin-top:4pt;width:368pt;height:27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" filled="f" stroked="f">
              <v:textbox>
                <w:txbxContent>
                  <w:p w14:paraId="7AB1A028" w14:textId="77777777" w:rsidR="00797A61" w:rsidRPr="006B79C2" w:rsidRDefault="00797A61" w:rsidP="00797A61">
                    <w:pPr>
                      <w:pStyle w:val="1Ttel"/>
                      <w:jc w:val="right"/>
                      <w:rPr>
                        <w:sz w:val="24"/>
                        <w:szCs w:val="24"/>
                      </w:rPr>
                    </w:pPr>
                    <w:r w:rsidRPr="006B79C2">
                      <w:rPr>
                        <w:sz w:val="24"/>
                        <w:szCs w:val="24"/>
                      </w:rPr>
                      <w:t xml:space="preserve">Digitale Werkzeuge | Einstieg | Arbeitsblatt  </w:t>
                    </w:r>
                  </w:p>
                  <w:p w14:paraId="4C166F39" w14:textId="1AAF0968" w:rsidR="00A3243E" w:rsidRPr="002B78A0" w:rsidRDefault="00A3243E" w:rsidP="00DF3B98">
                    <w:pPr>
                      <w:pStyle w:val="1Ttel"/>
                      <w:jc w:val="right"/>
                    </w:pPr>
                  </w:p>
                </w:txbxContent>
              </v:textbox>
            </v:shape>
          </w:pict>
        </mc:Fallback>
      </mc:AlternateContent>
    </w:r>
  </w:p>
  <w:p w14:paraId="1963FE80" w14:textId="1A5EFAFD" w:rsidR="00A3243E" w:rsidRDefault="00A3243E" w:rsidP="009F47EB">
    <w:pPr>
      <w:pStyle w:val="Kopfzeile"/>
    </w:pPr>
    <w:r>
      <w:t xml:space="preserve">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237C7"/>
    <w:multiLevelType w:val="hybridMultilevel"/>
    <w:tmpl w:val="292E3DCA"/>
    <w:lvl w:ilvl="0" w:tplc="47283574">
      <w:start w:val="1"/>
      <w:numFmt w:val="decimal"/>
      <w:lvlText w:val="%1."/>
      <w:lvlJc w:val="left"/>
      <w:pPr>
        <w:ind w:left="0" w:firstLine="360"/>
      </w:pPr>
      <w:rPr>
        <w:rFonts w:asciiTheme="majorHAnsi" w:hAnsiTheme="majorHAnsi" w:hint="default"/>
        <w:b/>
        <w:bCs/>
        <w:i w:val="0"/>
        <w:iCs w:val="0"/>
        <w:color w:val="327A8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07BF57E0"/>
    <w:multiLevelType w:val="hybridMultilevel"/>
    <w:tmpl w:val="E0501626"/>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FFF5043"/>
    <w:multiLevelType w:val="hybridMultilevel"/>
    <w:tmpl w:val="D2FEDE92"/>
    <w:lvl w:ilvl="0" w:tplc="47667B4A">
      <w:start w:val="1"/>
      <w:numFmt w:val="bullet"/>
      <w:lvlText w:val="•"/>
      <w:lvlJc w:val="left"/>
      <w:pPr>
        <w:tabs>
          <w:tab w:val="num" w:pos="720"/>
        </w:tabs>
        <w:ind w:left="720" w:hanging="360"/>
      </w:pPr>
      <w:rPr>
        <w:rFonts w:ascii="Arial" w:hAnsi="Arial" w:hint="default"/>
      </w:rPr>
    </w:lvl>
    <w:lvl w:ilvl="1" w:tplc="61266278" w:tentative="1">
      <w:start w:val="1"/>
      <w:numFmt w:val="bullet"/>
      <w:lvlText w:val="•"/>
      <w:lvlJc w:val="left"/>
      <w:pPr>
        <w:tabs>
          <w:tab w:val="num" w:pos="1440"/>
        </w:tabs>
        <w:ind w:left="1440" w:hanging="360"/>
      </w:pPr>
      <w:rPr>
        <w:rFonts w:ascii="Arial" w:hAnsi="Arial" w:hint="default"/>
      </w:rPr>
    </w:lvl>
    <w:lvl w:ilvl="2" w:tplc="26F4CBBA" w:tentative="1">
      <w:start w:val="1"/>
      <w:numFmt w:val="bullet"/>
      <w:lvlText w:val="•"/>
      <w:lvlJc w:val="left"/>
      <w:pPr>
        <w:tabs>
          <w:tab w:val="num" w:pos="2160"/>
        </w:tabs>
        <w:ind w:left="2160" w:hanging="360"/>
      </w:pPr>
      <w:rPr>
        <w:rFonts w:ascii="Arial" w:hAnsi="Arial" w:hint="default"/>
      </w:rPr>
    </w:lvl>
    <w:lvl w:ilvl="3" w:tplc="53380B2C" w:tentative="1">
      <w:start w:val="1"/>
      <w:numFmt w:val="bullet"/>
      <w:lvlText w:val="•"/>
      <w:lvlJc w:val="left"/>
      <w:pPr>
        <w:tabs>
          <w:tab w:val="num" w:pos="2880"/>
        </w:tabs>
        <w:ind w:left="2880" w:hanging="360"/>
      </w:pPr>
      <w:rPr>
        <w:rFonts w:ascii="Arial" w:hAnsi="Arial" w:hint="default"/>
      </w:rPr>
    </w:lvl>
    <w:lvl w:ilvl="4" w:tplc="FF7E41FA" w:tentative="1">
      <w:start w:val="1"/>
      <w:numFmt w:val="bullet"/>
      <w:lvlText w:val="•"/>
      <w:lvlJc w:val="left"/>
      <w:pPr>
        <w:tabs>
          <w:tab w:val="num" w:pos="3600"/>
        </w:tabs>
        <w:ind w:left="3600" w:hanging="360"/>
      </w:pPr>
      <w:rPr>
        <w:rFonts w:ascii="Arial" w:hAnsi="Arial" w:hint="default"/>
      </w:rPr>
    </w:lvl>
    <w:lvl w:ilvl="5" w:tplc="762C0A80" w:tentative="1">
      <w:start w:val="1"/>
      <w:numFmt w:val="bullet"/>
      <w:lvlText w:val="•"/>
      <w:lvlJc w:val="left"/>
      <w:pPr>
        <w:tabs>
          <w:tab w:val="num" w:pos="4320"/>
        </w:tabs>
        <w:ind w:left="4320" w:hanging="360"/>
      </w:pPr>
      <w:rPr>
        <w:rFonts w:ascii="Arial" w:hAnsi="Arial" w:hint="default"/>
      </w:rPr>
    </w:lvl>
    <w:lvl w:ilvl="6" w:tplc="160E98E2" w:tentative="1">
      <w:start w:val="1"/>
      <w:numFmt w:val="bullet"/>
      <w:lvlText w:val="•"/>
      <w:lvlJc w:val="left"/>
      <w:pPr>
        <w:tabs>
          <w:tab w:val="num" w:pos="5040"/>
        </w:tabs>
        <w:ind w:left="5040" w:hanging="360"/>
      </w:pPr>
      <w:rPr>
        <w:rFonts w:ascii="Arial" w:hAnsi="Arial" w:hint="default"/>
      </w:rPr>
    </w:lvl>
    <w:lvl w:ilvl="7" w:tplc="B6EE5830" w:tentative="1">
      <w:start w:val="1"/>
      <w:numFmt w:val="bullet"/>
      <w:lvlText w:val="•"/>
      <w:lvlJc w:val="left"/>
      <w:pPr>
        <w:tabs>
          <w:tab w:val="num" w:pos="5760"/>
        </w:tabs>
        <w:ind w:left="5760" w:hanging="360"/>
      </w:pPr>
      <w:rPr>
        <w:rFonts w:ascii="Arial" w:hAnsi="Arial" w:hint="default"/>
      </w:rPr>
    </w:lvl>
    <w:lvl w:ilvl="8" w:tplc="AE2425AC" w:tentative="1">
      <w:start w:val="1"/>
      <w:numFmt w:val="bullet"/>
      <w:lvlText w:val="•"/>
      <w:lvlJc w:val="left"/>
      <w:pPr>
        <w:tabs>
          <w:tab w:val="num" w:pos="6480"/>
        </w:tabs>
        <w:ind w:left="6480" w:hanging="360"/>
      </w:pPr>
      <w:rPr>
        <w:rFonts w:ascii="Arial" w:hAnsi="Arial" w:hint="default"/>
      </w:rPr>
    </w:lvl>
  </w:abstractNum>
  <w:abstractNum w:abstractNumId="3">
    <w:nsid w:val="10054F5A"/>
    <w:multiLevelType w:val="hybridMultilevel"/>
    <w:tmpl w:val="DF767056"/>
    <w:lvl w:ilvl="0" w:tplc="434A047A">
      <w:start w:val="1"/>
      <w:numFmt w:val="bullet"/>
      <w:lvlText w:val=""/>
      <w:lvlJc w:val="left"/>
      <w:pPr>
        <w:ind w:left="1627" w:hanging="360"/>
      </w:pPr>
      <w:rPr>
        <w:rFonts w:ascii="Wingdings" w:hAnsi="Wingdings" w:hint="default"/>
        <w:color w:val="327A86" w:themeColor="accent1"/>
      </w:rPr>
    </w:lvl>
    <w:lvl w:ilvl="1" w:tplc="04070003" w:tentative="1">
      <w:start w:val="1"/>
      <w:numFmt w:val="bullet"/>
      <w:lvlText w:val="o"/>
      <w:lvlJc w:val="left"/>
      <w:pPr>
        <w:ind w:left="2347" w:hanging="360"/>
      </w:pPr>
      <w:rPr>
        <w:rFonts w:ascii="Courier New" w:hAnsi="Courier New" w:cs="Courier New" w:hint="default"/>
      </w:rPr>
    </w:lvl>
    <w:lvl w:ilvl="2" w:tplc="04070005" w:tentative="1">
      <w:start w:val="1"/>
      <w:numFmt w:val="bullet"/>
      <w:lvlText w:val=""/>
      <w:lvlJc w:val="left"/>
      <w:pPr>
        <w:ind w:left="3067" w:hanging="360"/>
      </w:pPr>
      <w:rPr>
        <w:rFonts w:ascii="Wingdings" w:hAnsi="Wingdings" w:hint="default"/>
      </w:rPr>
    </w:lvl>
    <w:lvl w:ilvl="3" w:tplc="04070001" w:tentative="1">
      <w:start w:val="1"/>
      <w:numFmt w:val="bullet"/>
      <w:lvlText w:val=""/>
      <w:lvlJc w:val="left"/>
      <w:pPr>
        <w:ind w:left="3787" w:hanging="360"/>
      </w:pPr>
      <w:rPr>
        <w:rFonts w:ascii="Symbol" w:hAnsi="Symbol" w:hint="default"/>
      </w:rPr>
    </w:lvl>
    <w:lvl w:ilvl="4" w:tplc="04070003" w:tentative="1">
      <w:start w:val="1"/>
      <w:numFmt w:val="bullet"/>
      <w:lvlText w:val="o"/>
      <w:lvlJc w:val="left"/>
      <w:pPr>
        <w:ind w:left="4507" w:hanging="360"/>
      </w:pPr>
      <w:rPr>
        <w:rFonts w:ascii="Courier New" w:hAnsi="Courier New" w:cs="Courier New" w:hint="default"/>
      </w:rPr>
    </w:lvl>
    <w:lvl w:ilvl="5" w:tplc="04070005" w:tentative="1">
      <w:start w:val="1"/>
      <w:numFmt w:val="bullet"/>
      <w:lvlText w:val=""/>
      <w:lvlJc w:val="left"/>
      <w:pPr>
        <w:ind w:left="5227" w:hanging="360"/>
      </w:pPr>
      <w:rPr>
        <w:rFonts w:ascii="Wingdings" w:hAnsi="Wingdings" w:hint="default"/>
      </w:rPr>
    </w:lvl>
    <w:lvl w:ilvl="6" w:tplc="04070001" w:tentative="1">
      <w:start w:val="1"/>
      <w:numFmt w:val="bullet"/>
      <w:lvlText w:val=""/>
      <w:lvlJc w:val="left"/>
      <w:pPr>
        <w:ind w:left="5947" w:hanging="360"/>
      </w:pPr>
      <w:rPr>
        <w:rFonts w:ascii="Symbol" w:hAnsi="Symbol" w:hint="default"/>
      </w:rPr>
    </w:lvl>
    <w:lvl w:ilvl="7" w:tplc="04070003" w:tentative="1">
      <w:start w:val="1"/>
      <w:numFmt w:val="bullet"/>
      <w:lvlText w:val="o"/>
      <w:lvlJc w:val="left"/>
      <w:pPr>
        <w:ind w:left="6667" w:hanging="360"/>
      </w:pPr>
      <w:rPr>
        <w:rFonts w:ascii="Courier New" w:hAnsi="Courier New" w:cs="Courier New" w:hint="default"/>
      </w:rPr>
    </w:lvl>
    <w:lvl w:ilvl="8" w:tplc="04070005" w:tentative="1">
      <w:start w:val="1"/>
      <w:numFmt w:val="bullet"/>
      <w:lvlText w:val=""/>
      <w:lvlJc w:val="left"/>
      <w:pPr>
        <w:ind w:left="7387" w:hanging="360"/>
      </w:pPr>
      <w:rPr>
        <w:rFonts w:ascii="Wingdings" w:hAnsi="Wingdings" w:hint="default"/>
      </w:rPr>
    </w:lvl>
  </w:abstractNum>
  <w:abstractNum w:abstractNumId="4">
    <w:nsid w:val="118252A4"/>
    <w:multiLevelType w:val="hybridMultilevel"/>
    <w:tmpl w:val="280A5A04"/>
    <w:lvl w:ilvl="0" w:tplc="DACC63DC">
      <w:start w:val="1"/>
      <w:numFmt w:val="bullet"/>
      <w:pStyle w:val="5Aufzhlung"/>
      <w:lvlText w:val=""/>
      <w:lvlJc w:val="left"/>
      <w:pPr>
        <w:ind w:left="454" w:hanging="454"/>
      </w:pPr>
      <w:rPr>
        <w:rFonts w:ascii="Wingdings" w:hAnsi="Wingdings" w:hint="default"/>
        <w:color w:val="327A86"/>
      </w:rPr>
    </w:lvl>
    <w:lvl w:ilvl="1" w:tplc="04070003" w:tentative="1">
      <w:start w:val="1"/>
      <w:numFmt w:val="bullet"/>
      <w:lvlText w:val="o"/>
      <w:lvlJc w:val="left"/>
      <w:pPr>
        <w:ind w:left="1383" w:hanging="360"/>
      </w:pPr>
      <w:rPr>
        <w:rFonts w:ascii="Courier New" w:hAnsi="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hint="default"/>
      </w:rPr>
    </w:lvl>
    <w:lvl w:ilvl="8" w:tplc="04070005" w:tentative="1">
      <w:start w:val="1"/>
      <w:numFmt w:val="bullet"/>
      <w:lvlText w:val=""/>
      <w:lvlJc w:val="left"/>
      <w:pPr>
        <w:ind w:left="6423" w:hanging="360"/>
      </w:pPr>
      <w:rPr>
        <w:rFonts w:ascii="Wingdings" w:hAnsi="Wingdings" w:hint="default"/>
      </w:rPr>
    </w:lvl>
  </w:abstractNum>
  <w:abstractNum w:abstractNumId="5">
    <w:nsid w:val="18812F9C"/>
    <w:multiLevelType w:val="hybridMultilevel"/>
    <w:tmpl w:val="3FDE8450"/>
    <w:lvl w:ilvl="0" w:tplc="47283574">
      <w:start w:val="1"/>
      <w:numFmt w:val="decimal"/>
      <w:lvlText w:val="%1."/>
      <w:lvlJc w:val="left"/>
      <w:pPr>
        <w:ind w:left="0" w:firstLine="360"/>
      </w:pPr>
      <w:rPr>
        <w:rFonts w:asciiTheme="majorHAnsi" w:hAnsiTheme="majorHAnsi" w:hint="default"/>
        <w:b/>
        <w:bCs/>
        <w:i w:val="0"/>
        <w:iCs w:val="0"/>
        <w:color w:val="327A8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20034C05"/>
    <w:multiLevelType w:val="hybridMultilevel"/>
    <w:tmpl w:val="5950B2B6"/>
    <w:lvl w:ilvl="0" w:tplc="65862F0C">
      <w:start w:val="1"/>
      <w:numFmt w:val="bullet"/>
      <w:lvlText w:val="•"/>
      <w:lvlJc w:val="left"/>
      <w:pPr>
        <w:tabs>
          <w:tab w:val="num" w:pos="720"/>
        </w:tabs>
        <w:ind w:left="720" w:hanging="360"/>
      </w:pPr>
      <w:rPr>
        <w:rFonts w:ascii="Arial" w:hAnsi="Arial" w:hint="default"/>
      </w:rPr>
    </w:lvl>
    <w:lvl w:ilvl="1" w:tplc="43126E18" w:tentative="1">
      <w:start w:val="1"/>
      <w:numFmt w:val="bullet"/>
      <w:lvlText w:val="•"/>
      <w:lvlJc w:val="left"/>
      <w:pPr>
        <w:tabs>
          <w:tab w:val="num" w:pos="1440"/>
        </w:tabs>
        <w:ind w:left="1440" w:hanging="360"/>
      </w:pPr>
      <w:rPr>
        <w:rFonts w:ascii="Arial" w:hAnsi="Arial" w:hint="default"/>
      </w:rPr>
    </w:lvl>
    <w:lvl w:ilvl="2" w:tplc="04AA3004" w:tentative="1">
      <w:start w:val="1"/>
      <w:numFmt w:val="bullet"/>
      <w:lvlText w:val="•"/>
      <w:lvlJc w:val="left"/>
      <w:pPr>
        <w:tabs>
          <w:tab w:val="num" w:pos="2160"/>
        </w:tabs>
        <w:ind w:left="2160" w:hanging="360"/>
      </w:pPr>
      <w:rPr>
        <w:rFonts w:ascii="Arial" w:hAnsi="Arial" w:hint="default"/>
      </w:rPr>
    </w:lvl>
    <w:lvl w:ilvl="3" w:tplc="831C47BA" w:tentative="1">
      <w:start w:val="1"/>
      <w:numFmt w:val="bullet"/>
      <w:lvlText w:val="•"/>
      <w:lvlJc w:val="left"/>
      <w:pPr>
        <w:tabs>
          <w:tab w:val="num" w:pos="2880"/>
        </w:tabs>
        <w:ind w:left="2880" w:hanging="360"/>
      </w:pPr>
      <w:rPr>
        <w:rFonts w:ascii="Arial" w:hAnsi="Arial" w:hint="default"/>
      </w:rPr>
    </w:lvl>
    <w:lvl w:ilvl="4" w:tplc="08481F34" w:tentative="1">
      <w:start w:val="1"/>
      <w:numFmt w:val="bullet"/>
      <w:lvlText w:val="•"/>
      <w:lvlJc w:val="left"/>
      <w:pPr>
        <w:tabs>
          <w:tab w:val="num" w:pos="3600"/>
        </w:tabs>
        <w:ind w:left="3600" w:hanging="360"/>
      </w:pPr>
      <w:rPr>
        <w:rFonts w:ascii="Arial" w:hAnsi="Arial" w:hint="default"/>
      </w:rPr>
    </w:lvl>
    <w:lvl w:ilvl="5" w:tplc="70865F5A" w:tentative="1">
      <w:start w:val="1"/>
      <w:numFmt w:val="bullet"/>
      <w:lvlText w:val="•"/>
      <w:lvlJc w:val="left"/>
      <w:pPr>
        <w:tabs>
          <w:tab w:val="num" w:pos="4320"/>
        </w:tabs>
        <w:ind w:left="4320" w:hanging="360"/>
      </w:pPr>
      <w:rPr>
        <w:rFonts w:ascii="Arial" w:hAnsi="Arial" w:hint="default"/>
      </w:rPr>
    </w:lvl>
    <w:lvl w:ilvl="6" w:tplc="7CECD1B4" w:tentative="1">
      <w:start w:val="1"/>
      <w:numFmt w:val="bullet"/>
      <w:lvlText w:val="•"/>
      <w:lvlJc w:val="left"/>
      <w:pPr>
        <w:tabs>
          <w:tab w:val="num" w:pos="5040"/>
        </w:tabs>
        <w:ind w:left="5040" w:hanging="360"/>
      </w:pPr>
      <w:rPr>
        <w:rFonts w:ascii="Arial" w:hAnsi="Arial" w:hint="default"/>
      </w:rPr>
    </w:lvl>
    <w:lvl w:ilvl="7" w:tplc="91D646EE" w:tentative="1">
      <w:start w:val="1"/>
      <w:numFmt w:val="bullet"/>
      <w:lvlText w:val="•"/>
      <w:lvlJc w:val="left"/>
      <w:pPr>
        <w:tabs>
          <w:tab w:val="num" w:pos="5760"/>
        </w:tabs>
        <w:ind w:left="5760" w:hanging="360"/>
      </w:pPr>
      <w:rPr>
        <w:rFonts w:ascii="Arial" w:hAnsi="Arial" w:hint="default"/>
      </w:rPr>
    </w:lvl>
    <w:lvl w:ilvl="8" w:tplc="7A08DF9C" w:tentative="1">
      <w:start w:val="1"/>
      <w:numFmt w:val="bullet"/>
      <w:lvlText w:val="•"/>
      <w:lvlJc w:val="left"/>
      <w:pPr>
        <w:tabs>
          <w:tab w:val="num" w:pos="6480"/>
        </w:tabs>
        <w:ind w:left="6480" w:hanging="360"/>
      </w:pPr>
      <w:rPr>
        <w:rFonts w:ascii="Arial" w:hAnsi="Arial" w:hint="default"/>
      </w:rPr>
    </w:lvl>
  </w:abstractNum>
  <w:abstractNum w:abstractNumId="7">
    <w:nsid w:val="23D0200F"/>
    <w:multiLevelType w:val="hybridMultilevel"/>
    <w:tmpl w:val="3FBA30AE"/>
    <w:lvl w:ilvl="0" w:tplc="02C81C84">
      <w:start w:val="1"/>
      <w:numFmt w:val="bullet"/>
      <w:lvlText w:val="•"/>
      <w:lvlJc w:val="left"/>
      <w:pPr>
        <w:tabs>
          <w:tab w:val="num" w:pos="720"/>
        </w:tabs>
        <w:ind w:left="720" w:hanging="360"/>
      </w:pPr>
      <w:rPr>
        <w:rFonts w:ascii="Arial" w:hAnsi="Arial" w:hint="default"/>
      </w:rPr>
    </w:lvl>
    <w:lvl w:ilvl="1" w:tplc="5EE02D32" w:tentative="1">
      <w:start w:val="1"/>
      <w:numFmt w:val="bullet"/>
      <w:lvlText w:val="•"/>
      <w:lvlJc w:val="left"/>
      <w:pPr>
        <w:tabs>
          <w:tab w:val="num" w:pos="1440"/>
        </w:tabs>
        <w:ind w:left="1440" w:hanging="360"/>
      </w:pPr>
      <w:rPr>
        <w:rFonts w:ascii="Arial" w:hAnsi="Arial" w:hint="default"/>
      </w:rPr>
    </w:lvl>
    <w:lvl w:ilvl="2" w:tplc="5B844C22" w:tentative="1">
      <w:start w:val="1"/>
      <w:numFmt w:val="bullet"/>
      <w:lvlText w:val="•"/>
      <w:lvlJc w:val="left"/>
      <w:pPr>
        <w:tabs>
          <w:tab w:val="num" w:pos="2160"/>
        </w:tabs>
        <w:ind w:left="2160" w:hanging="360"/>
      </w:pPr>
      <w:rPr>
        <w:rFonts w:ascii="Arial" w:hAnsi="Arial" w:hint="default"/>
      </w:rPr>
    </w:lvl>
    <w:lvl w:ilvl="3" w:tplc="1F2E6B78" w:tentative="1">
      <w:start w:val="1"/>
      <w:numFmt w:val="bullet"/>
      <w:lvlText w:val="•"/>
      <w:lvlJc w:val="left"/>
      <w:pPr>
        <w:tabs>
          <w:tab w:val="num" w:pos="2880"/>
        </w:tabs>
        <w:ind w:left="2880" w:hanging="360"/>
      </w:pPr>
      <w:rPr>
        <w:rFonts w:ascii="Arial" w:hAnsi="Arial" w:hint="default"/>
      </w:rPr>
    </w:lvl>
    <w:lvl w:ilvl="4" w:tplc="53E027F4" w:tentative="1">
      <w:start w:val="1"/>
      <w:numFmt w:val="bullet"/>
      <w:lvlText w:val="•"/>
      <w:lvlJc w:val="left"/>
      <w:pPr>
        <w:tabs>
          <w:tab w:val="num" w:pos="3600"/>
        </w:tabs>
        <w:ind w:left="3600" w:hanging="360"/>
      </w:pPr>
      <w:rPr>
        <w:rFonts w:ascii="Arial" w:hAnsi="Arial" w:hint="default"/>
      </w:rPr>
    </w:lvl>
    <w:lvl w:ilvl="5" w:tplc="4232FD50" w:tentative="1">
      <w:start w:val="1"/>
      <w:numFmt w:val="bullet"/>
      <w:lvlText w:val="•"/>
      <w:lvlJc w:val="left"/>
      <w:pPr>
        <w:tabs>
          <w:tab w:val="num" w:pos="4320"/>
        </w:tabs>
        <w:ind w:left="4320" w:hanging="360"/>
      </w:pPr>
      <w:rPr>
        <w:rFonts w:ascii="Arial" w:hAnsi="Arial" w:hint="default"/>
      </w:rPr>
    </w:lvl>
    <w:lvl w:ilvl="6" w:tplc="6B8C761A" w:tentative="1">
      <w:start w:val="1"/>
      <w:numFmt w:val="bullet"/>
      <w:lvlText w:val="•"/>
      <w:lvlJc w:val="left"/>
      <w:pPr>
        <w:tabs>
          <w:tab w:val="num" w:pos="5040"/>
        </w:tabs>
        <w:ind w:left="5040" w:hanging="360"/>
      </w:pPr>
      <w:rPr>
        <w:rFonts w:ascii="Arial" w:hAnsi="Arial" w:hint="default"/>
      </w:rPr>
    </w:lvl>
    <w:lvl w:ilvl="7" w:tplc="31526F0E" w:tentative="1">
      <w:start w:val="1"/>
      <w:numFmt w:val="bullet"/>
      <w:lvlText w:val="•"/>
      <w:lvlJc w:val="left"/>
      <w:pPr>
        <w:tabs>
          <w:tab w:val="num" w:pos="5760"/>
        </w:tabs>
        <w:ind w:left="5760" w:hanging="360"/>
      </w:pPr>
      <w:rPr>
        <w:rFonts w:ascii="Arial" w:hAnsi="Arial" w:hint="default"/>
      </w:rPr>
    </w:lvl>
    <w:lvl w:ilvl="8" w:tplc="08E24AD8" w:tentative="1">
      <w:start w:val="1"/>
      <w:numFmt w:val="bullet"/>
      <w:lvlText w:val="•"/>
      <w:lvlJc w:val="left"/>
      <w:pPr>
        <w:tabs>
          <w:tab w:val="num" w:pos="6480"/>
        </w:tabs>
        <w:ind w:left="6480" w:hanging="360"/>
      </w:pPr>
      <w:rPr>
        <w:rFonts w:ascii="Arial" w:hAnsi="Arial" w:hint="default"/>
      </w:rPr>
    </w:lvl>
  </w:abstractNum>
  <w:abstractNum w:abstractNumId="8">
    <w:nsid w:val="2AE13694"/>
    <w:multiLevelType w:val="hybridMultilevel"/>
    <w:tmpl w:val="17BAB0D8"/>
    <w:lvl w:ilvl="0" w:tplc="E0FA8FFE">
      <w:start w:val="1"/>
      <w:numFmt w:val="bullet"/>
      <w:lvlText w:val="•"/>
      <w:lvlJc w:val="left"/>
      <w:pPr>
        <w:tabs>
          <w:tab w:val="num" w:pos="720"/>
        </w:tabs>
        <w:ind w:left="720" w:hanging="360"/>
      </w:pPr>
      <w:rPr>
        <w:rFonts w:ascii="Arial" w:hAnsi="Arial" w:hint="default"/>
      </w:rPr>
    </w:lvl>
    <w:lvl w:ilvl="1" w:tplc="705CDDC2" w:tentative="1">
      <w:start w:val="1"/>
      <w:numFmt w:val="bullet"/>
      <w:lvlText w:val="•"/>
      <w:lvlJc w:val="left"/>
      <w:pPr>
        <w:tabs>
          <w:tab w:val="num" w:pos="1440"/>
        </w:tabs>
        <w:ind w:left="1440" w:hanging="360"/>
      </w:pPr>
      <w:rPr>
        <w:rFonts w:ascii="Arial" w:hAnsi="Arial" w:hint="default"/>
      </w:rPr>
    </w:lvl>
    <w:lvl w:ilvl="2" w:tplc="1930A2A8" w:tentative="1">
      <w:start w:val="1"/>
      <w:numFmt w:val="bullet"/>
      <w:lvlText w:val="•"/>
      <w:lvlJc w:val="left"/>
      <w:pPr>
        <w:tabs>
          <w:tab w:val="num" w:pos="2160"/>
        </w:tabs>
        <w:ind w:left="2160" w:hanging="360"/>
      </w:pPr>
      <w:rPr>
        <w:rFonts w:ascii="Arial" w:hAnsi="Arial" w:hint="default"/>
      </w:rPr>
    </w:lvl>
    <w:lvl w:ilvl="3" w:tplc="AAC00BC6" w:tentative="1">
      <w:start w:val="1"/>
      <w:numFmt w:val="bullet"/>
      <w:lvlText w:val="•"/>
      <w:lvlJc w:val="left"/>
      <w:pPr>
        <w:tabs>
          <w:tab w:val="num" w:pos="2880"/>
        </w:tabs>
        <w:ind w:left="2880" w:hanging="360"/>
      </w:pPr>
      <w:rPr>
        <w:rFonts w:ascii="Arial" w:hAnsi="Arial" w:hint="default"/>
      </w:rPr>
    </w:lvl>
    <w:lvl w:ilvl="4" w:tplc="312CC01E" w:tentative="1">
      <w:start w:val="1"/>
      <w:numFmt w:val="bullet"/>
      <w:lvlText w:val="•"/>
      <w:lvlJc w:val="left"/>
      <w:pPr>
        <w:tabs>
          <w:tab w:val="num" w:pos="3600"/>
        </w:tabs>
        <w:ind w:left="3600" w:hanging="360"/>
      </w:pPr>
      <w:rPr>
        <w:rFonts w:ascii="Arial" w:hAnsi="Arial" w:hint="default"/>
      </w:rPr>
    </w:lvl>
    <w:lvl w:ilvl="5" w:tplc="B9A46650" w:tentative="1">
      <w:start w:val="1"/>
      <w:numFmt w:val="bullet"/>
      <w:lvlText w:val="•"/>
      <w:lvlJc w:val="left"/>
      <w:pPr>
        <w:tabs>
          <w:tab w:val="num" w:pos="4320"/>
        </w:tabs>
        <w:ind w:left="4320" w:hanging="360"/>
      </w:pPr>
      <w:rPr>
        <w:rFonts w:ascii="Arial" w:hAnsi="Arial" w:hint="default"/>
      </w:rPr>
    </w:lvl>
    <w:lvl w:ilvl="6" w:tplc="7F6E2C14" w:tentative="1">
      <w:start w:val="1"/>
      <w:numFmt w:val="bullet"/>
      <w:lvlText w:val="•"/>
      <w:lvlJc w:val="left"/>
      <w:pPr>
        <w:tabs>
          <w:tab w:val="num" w:pos="5040"/>
        </w:tabs>
        <w:ind w:left="5040" w:hanging="360"/>
      </w:pPr>
      <w:rPr>
        <w:rFonts w:ascii="Arial" w:hAnsi="Arial" w:hint="default"/>
      </w:rPr>
    </w:lvl>
    <w:lvl w:ilvl="7" w:tplc="4C0A9502" w:tentative="1">
      <w:start w:val="1"/>
      <w:numFmt w:val="bullet"/>
      <w:lvlText w:val="•"/>
      <w:lvlJc w:val="left"/>
      <w:pPr>
        <w:tabs>
          <w:tab w:val="num" w:pos="5760"/>
        </w:tabs>
        <w:ind w:left="5760" w:hanging="360"/>
      </w:pPr>
      <w:rPr>
        <w:rFonts w:ascii="Arial" w:hAnsi="Arial" w:hint="default"/>
      </w:rPr>
    </w:lvl>
    <w:lvl w:ilvl="8" w:tplc="FE12B7BC" w:tentative="1">
      <w:start w:val="1"/>
      <w:numFmt w:val="bullet"/>
      <w:lvlText w:val="•"/>
      <w:lvlJc w:val="left"/>
      <w:pPr>
        <w:tabs>
          <w:tab w:val="num" w:pos="6480"/>
        </w:tabs>
        <w:ind w:left="6480" w:hanging="360"/>
      </w:pPr>
      <w:rPr>
        <w:rFonts w:ascii="Arial" w:hAnsi="Arial" w:hint="default"/>
      </w:rPr>
    </w:lvl>
  </w:abstractNum>
  <w:abstractNum w:abstractNumId="9">
    <w:nsid w:val="2D793FF4"/>
    <w:multiLevelType w:val="hybridMultilevel"/>
    <w:tmpl w:val="878ED460"/>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2FA507AC"/>
    <w:multiLevelType w:val="hybridMultilevel"/>
    <w:tmpl w:val="EC1A2CE8"/>
    <w:lvl w:ilvl="0" w:tplc="434A047A">
      <w:start w:val="1"/>
      <w:numFmt w:val="bullet"/>
      <w:lvlText w:val=""/>
      <w:lvlJc w:val="left"/>
      <w:pPr>
        <w:ind w:left="720" w:hanging="360"/>
      </w:pPr>
      <w:rPr>
        <w:rFonts w:ascii="Wingdings" w:hAnsi="Wingdings" w:hint="default"/>
        <w:color w:val="327A86" w:themeColor="accent1"/>
      </w:rPr>
    </w:lvl>
    <w:lvl w:ilvl="1" w:tplc="CF1886CC" w:tentative="1">
      <w:start w:val="1"/>
      <w:numFmt w:val="bullet"/>
      <w:lvlText w:val="•"/>
      <w:lvlJc w:val="left"/>
      <w:pPr>
        <w:tabs>
          <w:tab w:val="num" w:pos="1440"/>
        </w:tabs>
        <w:ind w:left="1440" w:hanging="360"/>
      </w:pPr>
      <w:rPr>
        <w:rFonts w:ascii="Arial" w:hAnsi="Arial" w:hint="default"/>
      </w:rPr>
    </w:lvl>
    <w:lvl w:ilvl="2" w:tplc="C616BEB4" w:tentative="1">
      <w:start w:val="1"/>
      <w:numFmt w:val="bullet"/>
      <w:lvlText w:val="•"/>
      <w:lvlJc w:val="left"/>
      <w:pPr>
        <w:tabs>
          <w:tab w:val="num" w:pos="2160"/>
        </w:tabs>
        <w:ind w:left="2160" w:hanging="360"/>
      </w:pPr>
      <w:rPr>
        <w:rFonts w:ascii="Arial" w:hAnsi="Arial" w:hint="default"/>
      </w:rPr>
    </w:lvl>
    <w:lvl w:ilvl="3" w:tplc="7070D112" w:tentative="1">
      <w:start w:val="1"/>
      <w:numFmt w:val="bullet"/>
      <w:lvlText w:val="•"/>
      <w:lvlJc w:val="left"/>
      <w:pPr>
        <w:tabs>
          <w:tab w:val="num" w:pos="2880"/>
        </w:tabs>
        <w:ind w:left="2880" w:hanging="360"/>
      </w:pPr>
      <w:rPr>
        <w:rFonts w:ascii="Arial" w:hAnsi="Arial" w:hint="default"/>
      </w:rPr>
    </w:lvl>
    <w:lvl w:ilvl="4" w:tplc="456A4116" w:tentative="1">
      <w:start w:val="1"/>
      <w:numFmt w:val="bullet"/>
      <w:lvlText w:val="•"/>
      <w:lvlJc w:val="left"/>
      <w:pPr>
        <w:tabs>
          <w:tab w:val="num" w:pos="3600"/>
        </w:tabs>
        <w:ind w:left="3600" w:hanging="360"/>
      </w:pPr>
      <w:rPr>
        <w:rFonts w:ascii="Arial" w:hAnsi="Arial" w:hint="default"/>
      </w:rPr>
    </w:lvl>
    <w:lvl w:ilvl="5" w:tplc="33C80E7A" w:tentative="1">
      <w:start w:val="1"/>
      <w:numFmt w:val="bullet"/>
      <w:lvlText w:val="•"/>
      <w:lvlJc w:val="left"/>
      <w:pPr>
        <w:tabs>
          <w:tab w:val="num" w:pos="4320"/>
        </w:tabs>
        <w:ind w:left="4320" w:hanging="360"/>
      </w:pPr>
      <w:rPr>
        <w:rFonts w:ascii="Arial" w:hAnsi="Arial" w:hint="default"/>
      </w:rPr>
    </w:lvl>
    <w:lvl w:ilvl="6" w:tplc="DBE0A178" w:tentative="1">
      <w:start w:val="1"/>
      <w:numFmt w:val="bullet"/>
      <w:lvlText w:val="•"/>
      <w:lvlJc w:val="left"/>
      <w:pPr>
        <w:tabs>
          <w:tab w:val="num" w:pos="5040"/>
        </w:tabs>
        <w:ind w:left="5040" w:hanging="360"/>
      </w:pPr>
      <w:rPr>
        <w:rFonts w:ascii="Arial" w:hAnsi="Arial" w:hint="default"/>
      </w:rPr>
    </w:lvl>
    <w:lvl w:ilvl="7" w:tplc="1FAC5BD0" w:tentative="1">
      <w:start w:val="1"/>
      <w:numFmt w:val="bullet"/>
      <w:lvlText w:val="•"/>
      <w:lvlJc w:val="left"/>
      <w:pPr>
        <w:tabs>
          <w:tab w:val="num" w:pos="5760"/>
        </w:tabs>
        <w:ind w:left="5760" w:hanging="360"/>
      </w:pPr>
      <w:rPr>
        <w:rFonts w:ascii="Arial" w:hAnsi="Arial" w:hint="default"/>
      </w:rPr>
    </w:lvl>
    <w:lvl w:ilvl="8" w:tplc="8C40D716" w:tentative="1">
      <w:start w:val="1"/>
      <w:numFmt w:val="bullet"/>
      <w:lvlText w:val="•"/>
      <w:lvlJc w:val="left"/>
      <w:pPr>
        <w:tabs>
          <w:tab w:val="num" w:pos="6480"/>
        </w:tabs>
        <w:ind w:left="6480" w:hanging="360"/>
      </w:pPr>
      <w:rPr>
        <w:rFonts w:ascii="Arial" w:hAnsi="Arial" w:hint="default"/>
      </w:rPr>
    </w:lvl>
  </w:abstractNum>
  <w:abstractNum w:abstractNumId="11">
    <w:nsid w:val="350D74E5"/>
    <w:multiLevelType w:val="hybridMultilevel"/>
    <w:tmpl w:val="803AD7FE"/>
    <w:lvl w:ilvl="0" w:tplc="DE40CFD0">
      <w:start w:val="1"/>
      <w:numFmt w:val="bullet"/>
      <w:lvlText w:val="•"/>
      <w:lvlJc w:val="left"/>
      <w:pPr>
        <w:tabs>
          <w:tab w:val="num" w:pos="720"/>
        </w:tabs>
        <w:ind w:left="720" w:hanging="360"/>
      </w:pPr>
      <w:rPr>
        <w:rFonts w:ascii="Arial" w:hAnsi="Arial" w:hint="default"/>
      </w:rPr>
    </w:lvl>
    <w:lvl w:ilvl="1" w:tplc="FC2CB0C6" w:tentative="1">
      <w:start w:val="1"/>
      <w:numFmt w:val="bullet"/>
      <w:lvlText w:val="•"/>
      <w:lvlJc w:val="left"/>
      <w:pPr>
        <w:tabs>
          <w:tab w:val="num" w:pos="1440"/>
        </w:tabs>
        <w:ind w:left="1440" w:hanging="360"/>
      </w:pPr>
      <w:rPr>
        <w:rFonts w:ascii="Arial" w:hAnsi="Arial" w:hint="default"/>
      </w:rPr>
    </w:lvl>
    <w:lvl w:ilvl="2" w:tplc="415496EE" w:tentative="1">
      <w:start w:val="1"/>
      <w:numFmt w:val="bullet"/>
      <w:lvlText w:val="•"/>
      <w:lvlJc w:val="left"/>
      <w:pPr>
        <w:tabs>
          <w:tab w:val="num" w:pos="2160"/>
        </w:tabs>
        <w:ind w:left="2160" w:hanging="360"/>
      </w:pPr>
      <w:rPr>
        <w:rFonts w:ascii="Arial" w:hAnsi="Arial" w:hint="default"/>
      </w:rPr>
    </w:lvl>
    <w:lvl w:ilvl="3" w:tplc="B0322134" w:tentative="1">
      <w:start w:val="1"/>
      <w:numFmt w:val="bullet"/>
      <w:lvlText w:val="•"/>
      <w:lvlJc w:val="left"/>
      <w:pPr>
        <w:tabs>
          <w:tab w:val="num" w:pos="2880"/>
        </w:tabs>
        <w:ind w:left="2880" w:hanging="360"/>
      </w:pPr>
      <w:rPr>
        <w:rFonts w:ascii="Arial" w:hAnsi="Arial" w:hint="default"/>
      </w:rPr>
    </w:lvl>
    <w:lvl w:ilvl="4" w:tplc="2E1C5ABE" w:tentative="1">
      <w:start w:val="1"/>
      <w:numFmt w:val="bullet"/>
      <w:lvlText w:val="•"/>
      <w:lvlJc w:val="left"/>
      <w:pPr>
        <w:tabs>
          <w:tab w:val="num" w:pos="3600"/>
        </w:tabs>
        <w:ind w:left="3600" w:hanging="360"/>
      </w:pPr>
      <w:rPr>
        <w:rFonts w:ascii="Arial" w:hAnsi="Arial" w:hint="default"/>
      </w:rPr>
    </w:lvl>
    <w:lvl w:ilvl="5" w:tplc="C87CCFE4" w:tentative="1">
      <w:start w:val="1"/>
      <w:numFmt w:val="bullet"/>
      <w:lvlText w:val="•"/>
      <w:lvlJc w:val="left"/>
      <w:pPr>
        <w:tabs>
          <w:tab w:val="num" w:pos="4320"/>
        </w:tabs>
        <w:ind w:left="4320" w:hanging="360"/>
      </w:pPr>
      <w:rPr>
        <w:rFonts w:ascii="Arial" w:hAnsi="Arial" w:hint="default"/>
      </w:rPr>
    </w:lvl>
    <w:lvl w:ilvl="6" w:tplc="D5C81368" w:tentative="1">
      <w:start w:val="1"/>
      <w:numFmt w:val="bullet"/>
      <w:lvlText w:val="•"/>
      <w:lvlJc w:val="left"/>
      <w:pPr>
        <w:tabs>
          <w:tab w:val="num" w:pos="5040"/>
        </w:tabs>
        <w:ind w:left="5040" w:hanging="360"/>
      </w:pPr>
      <w:rPr>
        <w:rFonts w:ascii="Arial" w:hAnsi="Arial" w:hint="default"/>
      </w:rPr>
    </w:lvl>
    <w:lvl w:ilvl="7" w:tplc="C50CE684" w:tentative="1">
      <w:start w:val="1"/>
      <w:numFmt w:val="bullet"/>
      <w:lvlText w:val="•"/>
      <w:lvlJc w:val="left"/>
      <w:pPr>
        <w:tabs>
          <w:tab w:val="num" w:pos="5760"/>
        </w:tabs>
        <w:ind w:left="5760" w:hanging="360"/>
      </w:pPr>
      <w:rPr>
        <w:rFonts w:ascii="Arial" w:hAnsi="Arial" w:hint="default"/>
      </w:rPr>
    </w:lvl>
    <w:lvl w:ilvl="8" w:tplc="F030052C" w:tentative="1">
      <w:start w:val="1"/>
      <w:numFmt w:val="bullet"/>
      <w:lvlText w:val="•"/>
      <w:lvlJc w:val="left"/>
      <w:pPr>
        <w:tabs>
          <w:tab w:val="num" w:pos="6480"/>
        </w:tabs>
        <w:ind w:left="6480" w:hanging="360"/>
      </w:pPr>
      <w:rPr>
        <w:rFonts w:ascii="Arial" w:hAnsi="Arial" w:hint="default"/>
      </w:rPr>
    </w:lvl>
  </w:abstractNum>
  <w:abstractNum w:abstractNumId="12">
    <w:nsid w:val="378C280F"/>
    <w:multiLevelType w:val="hybridMultilevel"/>
    <w:tmpl w:val="837EE298"/>
    <w:lvl w:ilvl="0" w:tplc="92A8A69E">
      <w:start w:val="1"/>
      <w:numFmt w:val="decimal"/>
      <w:lvlText w:val="%1."/>
      <w:lvlJc w:val="left"/>
      <w:pPr>
        <w:ind w:left="454" w:hanging="454"/>
      </w:pPr>
      <w:rPr>
        <w:rFonts w:asciiTheme="majorHAnsi" w:hAnsiTheme="majorHAnsi" w:hint="default"/>
        <w:b/>
        <w:bCs/>
        <w:i w:val="0"/>
        <w:iCs w:val="0"/>
        <w:color w:val="327A8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393F697D"/>
    <w:multiLevelType w:val="hybridMultilevel"/>
    <w:tmpl w:val="2BCA4060"/>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3B0F6C86"/>
    <w:multiLevelType w:val="hybridMultilevel"/>
    <w:tmpl w:val="58DA0D52"/>
    <w:lvl w:ilvl="0" w:tplc="5648685C">
      <w:start w:val="1"/>
      <w:numFmt w:val="bullet"/>
      <w:lvlText w:val="•"/>
      <w:lvlJc w:val="left"/>
      <w:pPr>
        <w:tabs>
          <w:tab w:val="num" w:pos="720"/>
        </w:tabs>
        <w:ind w:left="720" w:hanging="360"/>
      </w:pPr>
      <w:rPr>
        <w:rFonts w:ascii="Arial" w:hAnsi="Arial" w:hint="default"/>
      </w:rPr>
    </w:lvl>
    <w:lvl w:ilvl="1" w:tplc="1BA0523E" w:tentative="1">
      <w:start w:val="1"/>
      <w:numFmt w:val="bullet"/>
      <w:lvlText w:val="•"/>
      <w:lvlJc w:val="left"/>
      <w:pPr>
        <w:tabs>
          <w:tab w:val="num" w:pos="1440"/>
        </w:tabs>
        <w:ind w:left="1440" w:hanging="360"/>
      </w:pPr>
      <w:rPr>
        <w:rFonts w:ascii="Arial" w:hAnsi="Arial" w:hint="default"/>
      </w:rPr>
    </w:lvl>
    <w:lvl w:ilvl="2" w:tplc="868412CC" w:tentative="1">
      <w:start w:val="1"/>
      <w:numFmt w:val="bullet"/>
      <w:lvlText w:val="•"/>
      <w:lvlJc w:val="left"/>
      <w:pPr>
        <w:tabs>
          <w:tab w:val="num" w:pos="2160"/>
        </w:tabs>
        <w:ind w:left="2160" w:hanging="360"/>
      </w:pPr>
      <w:rPr>
        <w:rFonts w:ascii="Arial" w:hAnsi="Arial" w:hint="default"/>
      </w:rPr>
    </w:lvl>
    <w:lvl w:ilvl="3" w:tplc="9AD2D368" w:tentative="1">
      <w:start w:val="1"/>
      <w:numFmt w:val="bullet"/>
      <w:lvlText w:val="•"/>
      <w:lvlJc w:val="left"/>
      <w:pPr>
        <w:tabs>
          <w:tab w:val="num" w:pos="2880"/>
        </w:tabs>
        <w:ind w:left="2880" w:hanging="360"/>
      </w:pPr>
      <w:rPr>
        <w:rFonts w:ascii="Arial" w:hAnsi="Arial" w:hint="default"/>
      </w:rPr>
    </w:lvl>
    <w:lvl w:ilvl="4" w:tplc="BAF85176" w:tentative="1">
      <w:start w:val="1"/>
      <w:numFmt w:val="bullet"/>
      <w:lvlText w:val="•"/>
      <w:lvlJc w:val="left"/>
      <w:pPr>
        <w:tabs>
          <w:tab w:val="num" w:pos="3600"/>
        </w:tabs>
        <w:ind w:left="3600" w:hanging="360"/>
      </w:pPr>
      <w:rPr>
        <w:rFonts w:ascii="Arial" w:hAnsi="Arial" w:hint="default"/>
      </w:rPr>
    </w:lvl>
    <w:lvl w:ilvl="5" w:tplc="6BBEDA8A" w:tentative="1">
      <w:start w:val="1"/>
      <w:numFmt w:val="bullet"/>
      <w:lvlText w:val="•"/>
      <w:lvlJc w:val="left"/>
      <w:pPr>
        <w:tabs>
          <w:tab w:val="num" w:pos="4320"/>
        </w:tabs>
        <w:ind w:left="4320" w:hanging="360"/>
      </w:pPr>
      <w:rPr>
        <w:rFonts w:ascii="Arial" w:hAnsi="Arial" w:hint="default"/>
      </w:rPr>
    </w:lvl>
    <w:lvl w:ilvl="6" w:tplc="73144DFE" w:tentative="1">
      <w:start w:val="1"/>
      <w:numFmt w:val="bullet"/>
      <w:lvlText w:val="•"/>
      <w:lvlJc w:val="left"/>
      <w:pPr>
        <w:tabs>
          <w:tab w:val="num" w:pos="5040"/>
        </w:tabs>
        <w:ind w:left="5040" w:hanging="360"/>
      </w:pPr>
      <w:rPr>
        <w:rFonts w:ascii="Arial" w:hAnsi="Arial" w:hint="default"/>
      </w:rPr>
    </w:lvl>
    <w:lvl w:ilvl="7" w:tplc="996C64D2" w:tentative="1">
      <w:start w:val="1"/>
      <w:numFmt w:val="bullet"/>
      <w:lvlText w:val="•"/>
      <w:lvlJc w:val="left"/>
      <w:pPr>
        <w:tabs>
          <w:tab w:val="num" w:pos="5760"/>
        </w:tabs>
        <w:ind w:left="5760" w:hanging="360"/>
      </w:pPr>
      <w:rPr>
        <w:rFonts w:ascii="Arial" w:hAnsi="Arial" w:hint="default"/>
      </w:rPr>
    </w:lvl>
    <w:lvl w:ilvl="8" w:tplc="50AA2280" w:tentative="1">
      <w:start w:val="1"/>
      <w:numFmt w:val="bullet"/>
      <w:lvlText w:val="•"/>
      <w:lvlJc w:val="left"/>
      <w:pPr>
        <w:tabs>
          <w:tab w:val="num" w:pos="6480"/>
        </w:tabs>
        <w:ind w:left="6480" w:hanging="360"/>
      </w:pPr>
      <w:rPr>
        <w:rFonts w:ascii="Arial" w:hAnsi="Arial" w:hint="default"/>
      </w:rPr>
    </w:lvl>
  </w:abstractNum>
  <w:abstractNum w:abstractNumId="15">
    <w:nsid w:val="43CD5B93"/>
    <w:multiLevelType w:val="hybridMultilevel"/>
    <w:tmpl w:val="ABA800F2"/>
    <w:lvl w:ilvl="0" w:tplc="C05646A8">
      <w:start w:val="1"/>
      <w:numFmt w:val="bullet"/>
      <w:lvlText w:val="•"/>
      <w:lvlJc w:val="left"/>
      <w:pPr>
        <w:tabs>
          <w:tab w:val="num" w:pos="720"/>
        </w:tabs>
        <w:ind w:left="720" w:hanging="360"/>
      </w:pPr>
      <w:rPr>
        <w:rFonts w:ascii="Arial" w:hAnsi="Arial" w:hint="default"/>
      </w:rPr>
    </w:lvl>
    <w:lvl w:ilvl="1" w:tplc="11F41FB2" w:tentative="1">
      <w:start w:val="1"/>
      <w:numFmt w:val="bullet"/>
      <w:lvlText w:val="•"/>
      <w:lvlJc w:val="left"/>
      <w:pPr>
        <w:tabs>
          <w:tab w:val="num" w:pos="1440"/>
        </w:tabs>
        <w:ind w:left="1440" w:hanging="360"/>
      </w:pPr>
      <w:rPr>
        <w:rFonts w:ascii="Arial" w:hAnsi="Arial" w:hint="default"/>
      </w:rPr>
    </w:lvl>
    <w:lvl w:ilvl="2" w:tplc="759EB096" w:tentative="1">
      <w:start w:val="1"/>
      <w:numFmt w:val="bullet"/>
      <w:lvlText w:val="•"/>
      <w:lvlJc w:val="left"/>
      <w:pPr>
        <w:tabs>
          <w:tab w:val="num" w:pos="2160"/>
        </w:tabs>
        <w:ind w:left="2160" w:hanging="360"/>
      </w:pPr>
      <w:rPr>
        <w:rFonts w:ascii="Arial" w:hAnsi="Arial" w:hint="default"/>
      </w:rPr>
    </w:lvl>
    <w:lvl w:ilvl="3" w:tplc="00BA310C" w:tentative="1">
      <w:start w:val="1"/>
      <w:numFmt w:val="bullet"/>
      <w:lvlText w:val="•"/>
      <w:lvlJc w:val="left"/>
      <w:pPr>
        <w:tabs>
          <w:tab w:val="num" w:pos="2880"/>
        </w:tabs>
        <w:ind w:left="2880" w:hanging="360"/>
      </w:pPr>
      <w:rPr>
        <w:rFonts w:ascii="Arial" w:hAnsi="Arial" w:hint="default"/>
      </w:rPr>
    </w:lvl>
    <w:lvl w:ilvl="4" w:tplc="25BC192C" w:tentative="1">
      <w:start w:val="1"/>
      <w:numFmt w:val="bullet"/>
      <w:lvlText w:val="•"/>
      <w:lvlJc w:val="left"/>
      <w:pPr>
        <w:tabs>
          <w:tab w:val="num" w:pos="3600"/>
        </w:tabs>
        <w:ind w:left="3600" w:hanging="360"/>
      </w:pPr>
      <w:rPr>
        <w:rFonts w:ascii="Arial" w:hAnsi="Arial" w:hint="default"/>
      </w:rPr>
    </w:lvl>
    <w:lvl w:ilvl="5" w:tplc="F12008A2" w:tentative="1">
      <w:start w:val="1"/>
      <w:numFmt w:val="bullet"/>
      <w:lvlText w:val="•"/>
      <w:lvlJc w:val="left"/>
      <w:pPr>
        <w:tabs>
          <w:tab w:val="num" w:pos="4320"/>
        </w:tabs>
        <w:ind w:left="4320" w:hanging="360"/>
      </w:pPr>
      <w:rPr>
        <w:rFonts w:ascii="Arial" w:hAnsi="Arial" w:hint="default"/>
      </w:rPr>
    </w:lvl>
    <w:lvl w:ilvl="6" w:tplc="84A63A64" w:tentative="1">
      <w:start w:val="1"/>
      <w:numFmt w:val="bullet"/>
      <w:lvlText w:val="•"/>
      <w:lvlJc w:val="left"/>
      <w:pPr>
        <w:tabs>
          <w:tab w:val="num" w:pos="5040"/>
        </w:tabs>
        <w:ind w:left="5040" w:hanging="360"/>
      </w:pPr>
      <w:rPr>
        <w:rFonts w:ascii="Arial" w:hAnsi="Arial" w:hint="default"/>
      </w:rPr>
    </w:lvl>
    <w:lvl w:ilvl="7" w:tplc="8B084E86" w:tentative="1">
      <w:start w:val="1"/>
      <w:numFmt w:val="bullet"/>
      <w:lvlText w:val="•"/>
      <w:lvlJc w:val="left"/>
      <w:pPr>
        <w:tabs>
          <w:tab w:val="num" w:pos="5760"/>
        </w:tabs>
        <w:ind w:left="5760" w:hanging="360"/>
      </w:pPr>
      <w:rPr>
        <w:rFonts w:ascii="Arial" w:hAnsi="Arial" w:hint="default"/>
      </w:rPr>
    </w:lvl>
    <w:lvl w:ilvl="8" w:tplc="EC7E48CC" w:tentative="1">
      <w:start w:val="1"/>
      <w:numFmt w:val="bullet"/>
      <w:lvlText w:val="•"/>
      <w:lvlJc w:val="left"/>
      <w:pPr>
        <w:tabs>
          <w:tab w:val="num" w:pos="6480"/>
        </w:tabs>
        <w:ind w:left="6480" w:hanging="360"/>
      </w:pPr>
      <w:rPr>
        <w:rFonts w:ascii="Arial" w:hAnsi="Arial" w:hint="default"/>
      </w:rPr>
    </w:lvl>
  </w:abstractNum>
  <w:abstractNum w:abstractNumId="16">
    <w:nsid w:val="44D97A70"/>
    <w:multiLevelType w:val="hybridMultilevel"/>
    <w:tmpl w:val="E02EE742"/>
    <w:lvl w:ilvl="0" w:tplc="320077F2">
      <w:start w:val="1"/>
      <w:numFmt w:val="bullet"/>
      <w:lvlText w:val=""/>
      <w:lvlJc w:val="left"/>
      <w:pPr>
        <w:ind w:left="454" w:hanging="454"/>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45C3120C"/>
    <w:multiLevelType w:val="hybridMultilevel"/>
    <w:tmpl w:val="FD86B0EA"/>
    <w:lvl w:ilvl="0" w:tplc="B188550A">
      <w:start w:val="1"/>
      <w:numFmt w:val="bullet"/>
      <w:lvlText w:val="•"/>
      <w:lvlJc w:val="left"/>
      <w:pPr>
        <w:tabs>
          <w:tab w:val="num" w:pos="720"/>
        </w:tabs>
        <w:ind w:left="720" w:hanging="360"/>
      </w:pPr>
      <w:rPr>
        <w:rFonts w:ascii="Arial" w:hAnsi="Arial" w:hint="default"/>
      </w:rPr>
    </w:lvl>
    <w:lvl w:ilvl="1" w:tplc="CF1886CC" w:tentative="1">
      <w:start w:val="1"/>
      <w:numFmt w:val="bullet"/>
      <w:lvlText w:val="•"/>
      <w:lvlJc w:val="left"/>
      <w:pPr>
        <w:tabs>
          <w:tab w:val="num" w:pos="1440"/>
        </w:tabs>
        <w:ind w:left="1440" w:hanging="360"/>
      </w:pPr>
      <w:rPr>
        <w:rFonts w:ascii="Arial" w:hAnsi="Arial" w:hint="default"/>
      </w:rPr>
    </w:lvl>
    <w:lvl w:ilvl="2" w:tplc="C616BEB4" w:tentative="1">
      <w:start w:val="1"/>
      <w:numFmt w:val="bullet"/>
      <w:lvlText w:val="•"/>
      <w:lvlJc w:val="left"/>
      <w:pPr>
        <w:tabs>
          <w:tab w:val="num" w:pos="2160"/>
        </w:tabs>
        <w:ind w:left="2160" w:hanging="360"/>
      </w:pPr>
      <w:rPr>
        <w:rFonts w:ascii="Arial" w:hAnsi="Arial" w:hint="default"/>
      </w:rPr>
    </w:lvl>
    <w:lvl w:ilvl="3" w:tplc="7070D112" w:tentative="1">
      <w:start w:val="1"/>
      <w:numFmt w:val="bullet"/>
      <w:lvlText w:val="•"/>
      <w:lvlJc w:val="left"/>
      <w:pPr>
        <w:tabs>
          <w:tab w:val="num" w:pos="2880"/>
        </w:tabs>
        <w:ind w:left="2880" w:hanging="360"/>
      </w:pPr>
      <w:rPr>
        <w:rFonts w:ascii="Arial" w:hAnsi="Arial" w:hint="default"/>
      </w:rPr>
    </w:lvl>
    <w:lvl w:ilvl="4" w:tplc="456A4116" w:tentative="1">
      <w:start w:val="1"/>
      <w:numFmt w:val="bullet"/>
      <w:lvlText w:val="•"/>
      <w:lvlJc w:val="left"/>
      <w:pPr>
        <w:tabs>
          <w:tab w:val="num" w:pos="3600"/>
        </w:tabs>
        <w:ind w:left="3600" w:hanging="360"/>
      </w:pPr>
      <w:rPr>
        <w:rFonts w:ascii="Arial" w:hAnsi="Arial" w:hint="default"/>
      </w:rPr>
    </w:lvl>
    <w:lvl w:ilvl="5" w:tplc="33C80E7A" w:tentative="1">
      <w:start w:val="1"/>
      <w:numFmt w:val="bullet"/>
      <w:lvlText w:val="•"/>
      <w:lvlJc w:val="left"/>
      <w:pPr>
        <w:tabs>
          <w:tab w:val="num" w:pos="4320"/>
        </w:tabs>
        <w:ind w:left="4320" w:hanging="360"/>
      </w:pPr>
      <w:rPr>
        <w:rFonts w:ascii="Arial" w:hAnsi="Arial" w:hint="default"/>
      </w:rPr>
    </w:lvl>
    <w:lvl w:ilvl="6" w:tplc="DBE0A178" w:tentative="1">
      <w:start w:val="1"/>
      <w:numFmt w:val="bullet"/>
      <w:lvlText w:val="•"/>
      <w:lvlJc w:val="left"/>
      <w:pPr>
        <w:tabs>
          <w:tab w:val="num" w:pos="5040"/>
        </w:tabs>
        <w:ind w:left="5040" w:hanging="360"/>
      </w:pPr>
      <w:rPr>
        <w:rFonts w:ascii="Arial" w:hAnsi="Arial" w:hint="default"/>
      </w:rPr>
    </w:lvl>
    <w:lvl w:ilvl="7" w:tplc="1FAC5BD0" w:tentative="1">
      <w:start w:val="1"/>
      <w:numFmt w:val="bullet"/>
      <w:lvlText w:val="•"/>
      <w:lvlJc w:val="left"/>
      <w:pPr>
        <w:tabs>
          <w:tab w:val="num" w:pos="5760"/>
        </w:tabs>
        <w:ind w:left="5760" w:hanging="360"/>
      </w:pPr>
      <w:rPr>
        <w:rFonts w:ascii="Arial" w:hAnsi="Arial" w:hint="default"/>
      </w:rPr>
    </w:lvl>
    <w:lvl w:ilvl="8" w:tplc="8C40D716" w:tentative="1">
      <w:start w:val="1"/>
      <w:numFmt w:val="bullet"/>
      <w:lvlText w:val="•"/>
      <w:lvlJc w:val="left"/>
      <w:pPr>
        <w:tabs>
          <w:tab w:val="num" w:pos="6480"/>
        </w:tabs>
        <w:ind w:left="6480" w:hanging="360"/>
      </w:pPr>
      <w:rPr>
        <w:rFonts w:ascii="Arial" w:hAnsi="Arial" w:hint="default"/>
      </w:rPr>
    </w:lvl>
  </w:abstractNum>
  <w:abstractNum w:abstractNumId="18">
    <w:nsid w:val="4C1330B6"/>
    <w:multiLevelType w:val="hybridMultilevel"/>
    <w:tmpl w:val="FBB4F0AE"/>
    <w:lvl w:ilvl="0" w:tplc="028AE73E">
      <w:start w:val="1"/>
      <w:numFmt w:val="bullet"/>
      <w:lvlText w:val="•"/>
      <w:lvlJc w:val="left"/>
      <w:pPr>
        <w:tabs>
          <w:tab w:val="num" w:pos="720"/>
        </w:tabs>
        <w:ind w:left="720" w:hanging="360"/>
      </w:pPr>
      <w:rPr>
        <w:rFonts w:ascii="Arial" w:hAnsi="Arial" w:hint="default"/>
      </w:rPr>
    </w:lvl>
    <w:lvl w:ilvl="1" w:tplc="E75C6956" w:tentative="1">
      <w:start w:val="1"/>
      <w:numFmt w:val="bullet"/>
      <w:lvlText w:val="•"/>
      <w:lvlJc w:val="left"/>
      <w:pPr>
        <w:tabs>
          <w:tab w:val="num" w:pos="1440"/>
        </w:tabs>
        <w:ind w:left="1440" w:hanging="360"/>
      </w:pPr>
      <w:rPr>
        <w:rFonts w:ascii="Arial" w:hAnsi="Arial" w:hint="default"/>
      </w:rPr>
    </w:lvl>
    <w:lvl w:ilvl="2" w:tplc="A7285E28" w:tentative="1">
      <w:start w:val="1"/>
      <w:numFmt w:val="bullet"/>
      <w:lvlText w:val="•"/>
      <w:lvlJc w:val="left"/>
      <w:pPr>
        <w:tabs>
          <w:tab w:val="num" w:pos="2160"/>
        </w:tabs>
        <w:ind w:left="2160" w:hanging="360"/>
      </w:pPr>
      <w:rPr>
        <w:rFonts w:ascii="Arial" w:hAnsi="Arial" w:hint="default"/>
      </w:rPr>
    </w:lvl>
    <w:lvl w:ilvl="3" w:tplc="AC362298" w:tentative="1">
      <w:start w:val="1"/>
      <w:numFmt w:val="bullet"/>
      <w:lvlText w:val="•"/>
      <w:lvlJc w:val="left"/>
      <w:pPr>
        <w:tabs>
          <w:tab w:val="num" w:pos="2880"/>
        </w:tabs>
        <w:ind w:left="2880" w:hanging="360"/>
      </w:pPr>
      <w:rPr>
        <w:rFonts w:ascii="Arial" w:hAnsi="Arial" w:hint="default"/>
      </w:rPr>
    </w:lvl>
    <w:lvl w:ilvl="4" w:tplc="926CBAF0" w:tentative="1">
      <w:start w:val="1"/>
      <w:numFmt w:val="bullet"/>
      <w:lvlText w:val="•"/>
      <w:lvlJc w:val="left"/>
      <w:pPr>
        <w:tabs>
          <w:tab w:val="num" w:pos="3600"/>
        </w:tabs>
        <w:ind w:left="3600" w:hanging="360"/>
      </w:pPr>
      <w:rPr>
        <w:rFonts w:ascii="Arial" w:hAnsi="Arial" w:hint="default"/>
      </w:rPr>
    </w:lvl>
    <w:lvl w:ilvl="5" w:tplc="32F09E98" w:tentative="1">
      <w:start w:val="1"/>
      <w:numFmt w:val="bullet"/>
      <w:lvlText w:val="•"/>
      <w:lvlJc w:val="left"/>
      <w:pPr>
        <w:tabs>
          <w:tab w:val="num" w:pos="4320"/>
        </w:tabs>
        <w:ind w:left="4320" w:hanging="360"/>
      </w:pPr>
      <w:rPr>
        <w:rFonts w:ascii="Arial" w:hAnsi="Arial" w:hint="default"/>
      </w:rPr>
    </w:lvl>
    <w:lvl w:ilvl="6" w:tplc="DE10CD54" w:tentative="1">
      <w:start w:val="1"/>
      <w:numFmt w:val="bullet"/>
      <w:lvlText w:val="•"/>
      <w:lvlJc w:val="left"/>
      <w:pPr>
        <w:tabs>
          <w:tab w:val="num" w:pos="5040"/>
        </w:tabs>
        <w:ind w:left="5040" w:hanging="360"/>
      </w:pPr>
      <w:rPr>
        <w:rFonts w:ascii="Arial" w:hAnsi="Arial" w:hint="default"/>
      </w:rPr>
    </w:lvl>
    <w:lvl w:ilvl="7" w:tplc="C172CD74" w:tentative="1">
      <w:start w:val="1"/>
      <w:numFmt w:val="bullet"/>
      <w:lvlText w:val="•"/>
      <w:lvlJc w:val="left"/>
      <w:pPr>
        <w:tabs>
          <w:tab w:val="num" w:pos="5760"/>
        </w:tabs>
        <w:ind w:left="5760" w:hanging="360"/>
      </w:pPr>
      <w:rPr>
        <w:rFonts w:ascii="Arial" w:hAnsi="Arial" w:hint="default"/>
      </w:rPr>
    </w:lvl>
    <w:lvl w:ilvl="8" w:tplc="763A1A12" w:tentative="1">
      <w:start w:val="1"/>
      <w:numFmt w:val="bullet"/>
      <w:lvlText w:val="•"/>
      <w:lvlJc w:val="left"/>
      <w:pPr>
        <w:tabs>
          <w:tab w:val="num" w:pos="6480"/>
        </w:tabs>
        <w:ind w:left="6480" w:hanging="360"/>
      </w:pPr>
      <w:rPr>
        <w:rFonts w:ascii="Arial" w:hAnsi="Arial" w:hint="default"/>
      </w:rPr>
    </w:lvl>
  </w:abstractNum>
  <w:abstractNum w:abstractNumId="19">
    <w:nsid w:val="5277541D"/>
    <w:multiLevelType w:val="hybridMultilevel"/>
    <w:tmpl w:val="39DE89EC"/>
    <w:lvl w:ilvl="0" w:tplc="A20E9C3E">
      <w:start w:val="1"/>
      <w:numFmt w:val="bullet"/>
      <w:lvlText w:val=""/>
      <w:lvlJc w:val="left"/>
      <w:pPr>
        <w:ind w:left="663" w:hanging="663"/>
      </w:pPr>
      <w:rPr>
        <w:rFonts w:ascii="Wingdings" w:hAnsi="Wingdings" w:hint="default"/>
        <w:color w:val="327A86"/>
      </w:rPr>
    </w:lvl>
    <w:lvl w:ilvl="1" w:tplc="04070003" w:tentative="1">
      <w:start w:val="1"/>
      <w:numFmt w:val="bullet"/>
      <w:lvlText w:val="o"/>
      <w:lvlJc w:val="left"/>
      <w:pPr>
        <w:ind w:left="1383" w:hanging="360"/>
      </w:pPr>
      <w:rPr>
        <w:rFonts w:ascii="Courier New" w:hAnsi="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hint="default"/>
      </w:rPr>
    </w:lvl>
    <w:lvl w:ilvl="8" w:tplc="04070005" w:tentative="1">
      <w:start w:val="1"/>
      <w:numFmt w:val="bullet"/>
      <w:lvlText w:val=""/>
      <w:lvlJc w:val="left"/>
      <w:pPr>
        <w:ind w:left="6423" w:hanging="360"/>
      </w:pPr>
      <w:rPr>
        <w:rFonts w:ascii="Wingdings" w:hAnsi="Wingdings" w:hint="default"/>
      </w:rPr>
    </w:lvl>
  </w:abstractNum>
  <w:abstractNum w:abstractNumId="20">
    <w:nsid w:val="5F307024"/>
    <w:multiLevelType w:val="multilevel"/>
    <w:tmpl w:val="E628380E"/>
    <w:styleLink w:val="SteckbriefAufzhlung"/>
    <w:lvl w:ilvl="0">
      <w:start w:val="1"/>
      <w:numFmt w:val="bullet"/>
      <w:lvlText w:val=""/>
      <w:lvlJc w:val="left"/>
      <w:pPr>
        <w:ind w:left="284" w:hanging="284"/>
      </w:pPr>
      <w:rPr>
        <w:rFonts w:ascii="Wingdings" w:hAnsi="Wingdings" w:hint="default"/>
        <w:color w:val="327A86"/>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nsid w:val="610A1A37"/>
    <w:multiLevelType w:val="hybridMultilevel"/>
    <w:tmpl w:val="D95E9038"/>
    <w:lvl w:ilvl="0" w:tplc="2732027C">
      <w:start w:val="1"/>
      <w:numFmt w:val="decimal"/>
      <w:lvlText w:val="(%1)"/>
      <w:lvlJc w:val="left"/>
      <w:pPr>
        <w:tabs>
          <w:tab w:val="num" w:pos="720"/>
        </w:tabs>
        <w:ind w:left="720" w:hanging="360"/>
      </w:pPr>
    </w:lvl>
    <w:lvl w:ilvl="1" w:tplc="96DE364C" w:tentative="1">
      <w:start w:val="1"/>
      <w:numFmt w:val="decimal"/>
      <w:lvlText w:val="(%2)"/>
      <w:lvlJc w:val="left"/>
      <w:pPr>
        <w:tabs>
          <w:tab w:val="num" w:pos="1440"/>
        </w:tabs>
        <w:ind w:left="1440" w:hanging="360"/>
      </w:pPr>
    </w:lvl>
    <w:lvl w:ilvl="2" w:tplc="9188ADAC" w:tentative="1">
      <w:start w:val="1"/>
      <w:numFmt w:val="decimal"/>
      <w:lvlText w:val="(%3)"/>
      <w:lvlJc w:val="left"/>
      <w:pPr>
        <w:tabs>
          <w:tab w:val="num" w:pos="2160"/>
        </w:tabs>
        <w:ind w:left="2160" w:hanging="360"/>
      </w:pPr>
    </w:lvl>
    <w:lvl w:ilvl="3" w:tplc="50A2B126" w:tentative="1">
      <w:start w:val="1"/>
      <w:numFmt w:val="decimal"/>
      <w:lvlText w:val="(%4)"/>
      <w:lvlJc w:val="left"/>
      <w:pPr>
        <w:tabs>
          <w:tab w:val="num" w:pos="2880"/>
        </w:tabs>
        <w:ind w:left="2880" w:hanging="360"/>
      </w:pPr>
    </w:lvl>
    <w:lvl w:ilvl="4" w:tplc="94980834" w:tentative="1">
      <w:start w:val="1"/>
      <w:numFmt w:val="decimal"/>
      <w:lvlText w:val="(%5)"/>
      <w:lvlJc w:val="left"/>
      <w:pPr>
        <w:tabs>
          <w:tab w:val="num" w:pos="3600"/>
        </w:tabs>
        <w:ind w:left="3600" w:hanging="360"/>
      </w:pPr>
    </w:lvl>
    <w:lvl w:ilvl="5" w:tplc="1B108078" w:tentative="1">
      <w:start w:val="1"/>
      <w:numFmt w:val="decimal"/>
      <w:lvlText w:val="(%6)"/>
      <w:lvlJc w:val="left"/>
      <w:pPr>
        <w:tabs>
          <w:tab w:val="num" w:pos="4320"/>
        </w:tabs>
        <w:ind w:left="4320" w:hanging="360"/>
      </w:pPr>
    </w:lvl>
    <w:lvl w:ilvl="6" w:tplc="DFA41DDC" w:tentative="1">
      <w:start w:val="1"/>
      <w:numFmt w:val="decimal"/>
      <w:lvlText w:val="(%7)"/>
      <w:lvlJc w:val="left"/>
      <w:pPr>
        <w:tabs>
          <w:tab w:val="num" w:pos="5040"/>
        </w:tabs>
        <w:ind w:left="5040" w:hanging="360"/>
      </w:pPr>
    </w:lvl>
    <w:lvl w:ilvl="7" w:tplc="D09464B4" w:tentative="1">
      <w:start w:val="1"/>
      <w:numFmt w:val="decimal"/>
      <w:lvlText w:val="(%8)"/>
      <w:lvlJc w:val="left"/>
      <w:pPr>
        <w:tabs>
          <w:tab w:val="num" w:pos="5760"/>
        </w:tabs>
        <w:ind w:left="5760" w:hanging="360"/>
      </w:pPr>
    </w:lvl>
    <w:lvl w:ilvl="8" w:tplc="D7661110" w:tentative="1">
      <w:start w:val="1"/>
      <w:numFmt w:val="decimal"/>
      <w:lvlText w:val="(%9)"/>
      <w:lvlJc w:val="left"/>
      <w:pPr>
        <w:tabs>
          <w:tab w:val="num" w:pos="6480"/>
        </w:tabs>
        <w:ind w:left="6480" w:hanging="360"/>
      </w:pPr>
    </w:lvl>
  </w:abstractNum>
  <w:abstractNum w:abstractNumId="22">
    <w:nsid w:val="65F95724"/>
    <w:multiLevelType w:val="hybridMultilevel"/>
    <w:tmpl w:val="6D2CBADC"/>
    <w:lvl w:ilvl="0" w:tplc="A05E9DCE">
      <w:start w:val="1"/>
      <w:numFmt w:val="decimal"/>
      <w:pStyle w:val="6Nummerierung"/>
      <w:lvlText w:val="%1."/>
      <w:lvlJc w:val="left"/>
      <w:pPr>
        <w:ind w:left="360" w:hanging="360"/>
      </w:pPr>
      <w:rPr>
        <w:rFonts w:asciiTheme="majorHAnsi" w:hAnsiTheme="majorHAnsi" w:hint="default"/>
        <w:b w:val="0"/>
        <w:bCs/>
        <w:i w:val="0"/>
        <w:iCs w:val="0"/>
        <w:color w:val="327A86"/>
        <w:sz w:val="20"/>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67822E11"/>
    <w:multiLevelType w:val="hybridMultilevel"/>
    <w:tmpl w:val="046C1798"/>
    <w:lvl w:ilvl="0" w:tplc="90FC83AE">
      <w:start w:val="1"/>
      <w:numFmt w:val="bullet"/>
      <w:lvlText w:val="•"/>
      <w:lvlJc w:val="left"/>
      <w:pPr>
        <w:tabs>
          <w:tab w:val="num" w:pos="720"/>
        </w:tabs>
        <w:ind w:left="720" w:hanging="360"/>
      </w:pPr>
      <w:rPr>
        <w:rFonts w:ascii="Arial" w:hAnsi="Arial" w:hint="default"/>
      </w:rPr>
    </w:lvl>
    <w:lvl w:ilvl="1" w:tplc="1A1867F8" w:tentative="1">
      <w:start w:val="1"/>
      <w:numFmt w:val="bullet"/>
      <w:lvlText w:val="•"/>
      <w:lvlJc w:val="left"/>
      <w:pPr>
        <w:tabs>
          <w:tab w:val="num" w:pos="1440"/>
        </w:tabs>
        <w:ind w:left="1440" w:hanging="360"/>
      </w:pPr>
      <w:rPr>
        <w:rFonts w:ascii="Arial" w:hAnsi="Arial" w:hint="default"/>
      </w:rPr>
    </w:lvl>
    <w:lvl w:ilvl="2" w:tplc="FCBC3DDE" w:tentative="1">
      <w:start w:val="1"/>
      <w:numFmt w:val="bullet"/>
      <w:lvlText w:val="•"/>
      <w:lvlJc w:val="left"/>
      <w:pPr>
        <w:tabs>
          <w:tab w:val="num" w:pos="2160"/>
        </w:tabs>
        <w:ind w:left="2160" w:hanging="360"/>
      </w:pPr>
      <w:rPr>
        <w:rFonts w:ascii="Arial" w:hAnsi="Arial" w:hint="default"/>
      </w:rPr>
    </w:lvl>
    <w:lvl w:ilvl="3" w:tplc="C37E5480" w:tentative="1">
      <w:start w:val="1"/>
      <w:numFmt w:val="bullet"/>
      <w:lvlText w:val="•"/>
      <w:lvlJc w:val="left"/>
      <w:pPr>
        <w:tabs>
          <w:tab w:val="num" w:pos="2880"/>
        </w:tabs>
        <w:ind w:left="2880" w:hanging="360"/>
      </w:pPr>
      <w:rPr>
        <w:rFonts w:ascii="Arial" w:hAnsi="Arial" w:hint="default"/>
      </w:rPr>
    </w:lvl>
    <w:lvl w:ilvl="4" w:tplc="040CA646" w:tentative="1">
      <w:start w:val="1"/>
      <w:numFmt w:val="bullet"/>
      <w:lvlText w:val="•"/>
      <w:lvlJc w:val="left"/>
      <w:pPr>
        <w:tabs>
          <w:tab w:val="num" w:pos="3600"/>
        </w:tabs>
        <w:ind w:left="3600" w:hanging="360"/>
      </w:pPr>
      <w:rPr>
        <w:rFonts w:ascii="Arial" w:hAnsi="Arial" w:hint="default"/>
      </w:rPr>
    </w:lvl>
    <w:lvl w:ilvl="5" w:tplc="7D7A2944" w:tentative="1">
      <w:start w:val="1"/>
      <w:numFmt w:val="bullet"/>
      <w:lvlText w:val="•"/>
      <w:lvlJc w:val="left"/>
      <w:pPr>
        <w:tabs>
          <w:tab w:val="num" w:pos="4320"/>
        </w:tabs>
        <w:ind w:left="4320" w:hanging="360"/>
      </w:pPr>
      <w:rPr>
        <w:rFonts w:ascii="Arial" w:hAnsi="Arial" w:hint="default"/>
      </w:rPr>
    </w:lvl>
    <w:lvl w:ilvl="6" w:tplc="76724D32" w:tentative="1">
      <w:start w:val="1"/>
      <w:numFmt w:val="bullet"/>
      <w:lvlText w:val="•"/>
      <w:lvlJc w:val="left"/>
      <w:pPr>
        <w:tabs>
          <w:tab w:val="num" w:pos="5040"/>
        </w:tabs>
        <w:ind w:left="5040" w:hanging="360"/>
      </w:pPr>
      <w:rPr>
        <w:rFonts w:ascii="Arial" w:hAnsi="Arial" w:hint="default"/>
      </w:rPr>
    </w:lvl>
    <w:lvl w:ilvl="7" w:tplc="CFFEE974" w:tentative="1">
      <w:start w:val="1"/>
      <w:numFmt w:val="bullet"/>
      <w:lvlText w:val="•"/>
      <w:lvlJc w:val="left"/>
      <w:pPr>
        <w:tabs>
          <w:tab w:val="num" w:pos="5760"/>
        </w:tabs>
        <w:ind w:left="5760" w:hanging="360"/>
      </w:pPr>
      <w:rPr>
        <w:rFonts w:ascii="Arial" w:hAnsi="Arial" w:hint="default"/>
      </w:rPr>
    </w:lvl>
    <w:lvl w:ilvl="8" w:tplc="839EBF9C" w:tentative="1">
      <w:start w:val="1"/>
      <w:numFmt w:val="bullet"/>
      <w:lvlText w:val="•"/>
      <w:lvlJc w:val="left"/>
      <w:pPr>
        <w:tabs>
          <w:tab w:val="num" w:pos="6480"/>
        </w:tabs>
        <w:ind w:left="6480" w:hanging="360"/>
      </w:pPr>
      <w:rPr>
        <w:rFonts w:ascii="Arial" w:hAnsi="Arial" w:hint="default"/>
      </w:rPr>
    </w:lvl>
  </w:abstractNum>
  <w:abstractNum w:abstractNumId="24">
    <w:nsid w:val="6D383AA4"/>
    <w:multiLevelType w:val="hybridMultilevel"/>
    <w:tmpl w:val="AFBEACE4"/>
    <w:lvl w:ilvl="0" w:tplc="2CA29EC2">
      <w:start w:val="1"/>
      <w:numFmt w:val="bullet"/>
      <w:lvlText w:val="•"/>
      <w:lvlJc w:val="left"/>
      <w:pPr>
        <w:tabs>
          <w:tab w:val="num" w:pos="720"/>
        </w:tabs>
        <w:ind w:left="720" w:hanging="360"/>
      </w:pPr>
      <w:rPr>
        <w:rFonts w:ascii="Arial" w:hAnsi="Arial" w:hint="default"/>
      </w:rPr>
    </w:lvl>
    <w:lvl w:ilvl="1" w:tplc="1A9A0630" w:tentative="1">
      <w:start w:val="1"/>
      <w:numFmt w:val="bullet"/>
      <w:lvlText w:val="•"/>
      <w:lvlJc w:val="left"/>
      <w:pPr>
        <w:tabs>
          <w:tab w:val="num" w:pos="1440"/>
        </w:tabs>
        <w:ind w:left="1440" w:hanging="360"/>
      </w:pPr>
      <w:rPr>
        <w:rFonts w:ascii="Arial" w:hAnsi="Arial" w:hint="default"/>
      </w:rPr>
    </w:lvl>
    <w:lvl w:ilvl="2" w:tplc="C428DB34" w:tentative="1">
      <w:start w:val="1"/>
      <w:numFmt w:val="bullet"/>
      <w:lvlText w:val="•"/>
      <w:lvlJc w:val="left"/>
      <w:pPr>
        <w:tabs>
          <w:tab w:val="num" w:pos="2160"/>
        </w:tabs>
        <w:ind w:left="2160" w:hanging="360"/>
      </w:pPr>
      <w:rPr>
        <w:rFonts w:ascii="Arial" w:hAnsi="Arial" w:hint="default"/>
      </w:rPr>
    </w:lvl>
    <w:lvl w:ilvl="3" w:tplc="17E4D2E2" w:tentative="1">
      <w:start w:val="1"/>
      <w:numFmt w:val="bullet"/>
      <w:lvlText w:val="•"/>
      <w:lvlJc w:val="left"/>
      <w:pPr>
        <w:tabs>
          <w:tab w:val="num" w:pos="2880"/>
        </w:tabs>
        <w:ind w:left="2880" w:hanging="360"/>
      </w:pPr>
      <w:rPr>
        <w:rFonts w:ascii="Arial" w:hAnsi="Arial" w:hint="default"/>
      </w:rPr>
    </w:lvl>
    <w:lvl w:ilvl="4" w:tplc="D3D887AE" w:tentative="1">
      <w:start w:val="1"/>
      <w:numFmt w:val="bullet"/>
      <w:lvlText w:val="•"/>
      <w:lvlJc w:val="left"/>
      <w:pPr>
        <w:tabs>
          <w:tab w:val="num" w:pos="3600"/>
        </w:tabs>
        <w:ind w:left="3600" w:hanging="360"/>
      </w:pPr>
      <w:rPr>
        <w:rFonts w:ascii="Arial" w:hAnsi="Arial" w:hint="default"/>
      </w:rPr>
    </w:lvl>
    <w:lvl w:ilvl="5" w:tplc="C67AC482" w:tentative="1">
      <w:start w:val="1"/>
      <w:numFmt w:val="bullet"/>
      <w:lvlText w:val="•"/>
      <w:lvlJc w:val="left"/>
      <w:pPr>
        <w:tabs>
          <w:tab w:val="num" w:pos="4320"/>
        </w:tabs>
        <w:ind w:left="4320" w:hanging="360"/>
      </w:pPr>
      <w:rPr>
        <w:rFonts w:ascii="Arial" w:hAnsi="Arial" w:hint="default"/>
      </w:rPr>
    </w:lvl>
    <w:lvl w:ilvl="6" w:tplc="34DC49C2" w:tentative="1">
      <w:start w:val="1"/>
      <w:numFmt w:val="bullet"/>
      <w:lvlText w:val="•"/>
      <w:lvlJc w:val="left"/>
      <w:pPr>
        <w:tabs>
          <w:tab w:val="num" w:pos="5040"/>
        </w:tabs>
        <w:ind w:left="5040" w:hanging="360"/>
      </w:pPr>
      <w:rPr>
        <w:rFonts w:ascii="Arial" w:hAnsi="Arial" w:hint="default"/>
      </w:rPr>
    </w:lvl>
    <w:lvl w:ilvl="7" w:tplc="0EECB4C0" w:tentative="1">
      <w:start w:val="1"/>
      <w:numFmt w:val="bullet"/>
      <w:lvlText w:val="•"/>
      <w:lvlJc w:val="left"/>
      <w:pPr>
        <w:tabs>
          <w:tab w:val="num" w:pos="5760"/>
        </w:tabs>
        <w:ind w:left="5760" w:hanging="360"/>
      </w:pPr>
      <w:rPr>
        <w:rFonts w:ascii="Arial" w:hAnsi="Arial" w:hint="default"/>
      </w:rPr>
    </w:lvl>
    <w:lvl w:ilvl="8" w:tplc="ADE60498" w:tentative="1">
      <w:start w:val="1"/>
      <w:numFmt w:val="bullet"/>
      <w:lvlText w:val="•"/>
      <w:lvlJc w:val="left"/>
      <w:pPr>
        <w:tabs>
          <w:tab w:val="num" w:pos="6480"/>
        </w:tabs>
        <w:ind w:left="6480" w:hanging="360"/>
      </w:pPr>
      <w:rPr>
        <w:rFonts w:ascii="Arial" w:hAnsi="Arial" w:hint="default"/>
      </w:rPr>
    </w:lvl>
  </w:abstractNum>
  <w:abstractNum w:abstractNumId="25">
    <w:nsid w:val="6E092BF9"/>
    <w:multiLevelType w:val="hybridMultilevel"/>
    <w:tmpl w:val="5A3079B8"/>
    <w:lvl w:ilvl="0" w:tplc="B6961678">
      <w:start w:val="1"/>
      <w:numFmt w:val="bullet"/>
      <w:lvlText w:val=""/>
      <w:lvlJc w:val="left"/>
      <w:pPr>
        <w:ind w:left="663" w:hanging="360"/>
      </w:pPr>
      <w:rPr>
        <w:rFonts w:ascii="Wingdings" w:hAnsi="Wingdings" w:hint="default"/>
        <w:color w:val="327A86"/>
      </w:rPr>
    </w:lvl>
    <w:lvl w:ilvl="1" w:tplc="04070003" w:tentative="1">
      <w:start w:val="1"/>
      <w:numFmt w:val="bullet"/>
      <w:lvlText w:val="o"/>
      <w:lvlJc w:val="left"/>
      <w:pPr>
        <w:ind w:left="1383" w:hanging="360"/>
      </w:pPr>
      <w:rPr>
        <w:rFonts w:ascii="Courier New" w:hAnsi="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hint="default"/>
      </w:rPr>
    </w:lvl>
    <w:lvl w:ilvl="8" w:tplc="04070005" w:tentative="1">
      <w:start w:val="1"/>
      <w:numFmt w:val="bullet"/>
      <w:lvlText w:val=""/>
      <w:lvlJc w:val="left"/>
      <w:pPr>
        <w:ind w:left="6423" w:hanging="360"/>
      </w:pPr>
      <w:rPr>
        <w:rFonts w:ascii="Wingdings" w:hAnsi="Wingdings" w:hint="default"/>
      </w:rPr>
    </w:lvl>
  </w:abstractNum>
  <w:abstractNum w:abstractNumId="26">
    <w:nsid w:val="722C4755"/>
    <w:multiLevelType w:val="hybridMultilevel"/>
    <w:tmpl w:val="BC4425B0"/>
    <w:lvl w:ilvl="0" w:tplc="21644CE2">
      <w:start w:val="1"/>
      <w:numFmt w:val="decimal"/>
      <w:lvlText w:val="(%1)"/>
      <w:lvlJc w:val="left"/>
      <w:pPr>
        <w:tabs>
          <w:tab w:val="num" w:pos="720"/>
        </w:tabs>
        <w:ind w:left="720" w:hanging="360"/>
      </w:pPr>
    </w:lvl>
    <w:lvl w:ilvl="1" w:tplc="D0447E24" w:tentative="1">
      <w:start w:val="1"/>
      <w:numFmt w:val="decimal"/>
      <w:lvlText w:val="(%2)"/>
      <w:lvlJc w:val="left"/>
      <w:pPr>
        <w:tabs>
          <w:tab w:val="num" w:pos="1440"/>
        </w:tabs>
        <w:ind w:left="1440" w:hanging="360"/>
      </w:pPr>
    </w:lvl>
    <w:lvl w:ilvl="2" w:tplc="B44E9364" w:tentative="1">
      <w:start w:val="1"/>
      <w:numFmt w:val="decimal"/>
      <w:lvlText w:val="(%3)"/>
      <w:lvlJc w:val="left"/>
      <w:pPr>
        <w:tabs>
          <w:tab w:val="num" w:pos="2160"/>
        </w:tabs>
        <w:ind w:left="2160" w:hanging="360"/>
      </w:pPr>
    </w:lvl>
    <w:lvl w:ilvl="3" w:tplc="F03A98E4" w:tentative="1">
      <w:start w:val="1"/>
      <w:numFmt w:val="decimal"/>
      <w:lvlText w:val="(%4)"/>
      <w:lvlJc w:val="left"/>
      <w:pPr>
        <w:tabs>
          <w:tab w:val="num" w:pos="2880"/>
        </w:tabs>
        <w:ind w:left="2880" w:hanging="360"/>
      </w:pPr>
    </w:lvl>
    <w:lvl w:ilvl="4" w:tplc="035090AA" w:tentative="1">
      <w:start w:val="1"/>
      <w:numFmt w:val="decimal"/>
      <w:lvlText w:val="(%5)"/>
      <w:lvlJc w:val="left"/>
      <w:pPr>
        <w:tabs>
          <w:tab w:val="num" w:pos="3600"/>
        </w:tabs>
        <w:ind w:left="3600" w:hanging="360"/>
      </w:pPr>
    </w:lvl>
    <w:lvl w:ilvl="5" w:tplc="57FA8AF4" w:tentative="1">
      <w:start w:val="1"/>
      <w:numFmt w:val="decimal"/>
      <w:lvlText w:val="(%6)"/>
      <w:lvlJc w:val="left"/>
      <w:pPr>
        <w:tabs>
          <w:tab w:val="num" w:pos="4320"/>
        </w:tabs>
        <w:ind w:left="4320" w:hanging="360"/>
      </w:pPr>
    </w:lvl>
    <w:lvl w:ilvl="6" w:tplc="54080C6C" w:tentative="1">
      <w:start w:val="1"/>
      <w:numFmt w:val="decimal"/>
      <w:lvlText w:val="(%7)"/>
      <w:lvlJc w:val="left"/>
      <w:pPr>
        <w:tabs>
          <w:tab w:val="num" w:pos="5040"/>
        </w:tabs>
        <w:ind w:left="5040" w:hanging="360"/>
      </w:pPr>
    </w:lvl>
    <w:lvl w:ilvl="7" w:tplc="F612A2A6" w:tentative="1">
      <w:start w:val="1"/>
      <w:numFmt w:val="decimal"/>
      <w:lvlText w:val="(%8)"/>
      <w:lvlJc w:val="left"/>
      <w:pPr>
        <w:tabs>
          <w:tab w:val="num" w:pos="5760"/>
        </w:tabs>
        <w:ind w:left="5760" w:hanging="360"/>
      </w:pPr>
    </w:lvl>
    <w:lvl w:ilvl="8" w:tplc="26145870" w:tentative="1">
      <w:start w:val="1"/>
      <w:numFmt w:val="decimal"/>
      <w:lvlText w:val="(%9)"/>
      <w:lvlJc w:val="left"/>
      <w:pPr>
        <w:tabs>
          <w:tab w:val="num" w:pos="6480"/>
        </w:tabs>
        <w:ind w:left="6480" w:hanging="360"/>
      </w:pPr>
    </w:lvl>
  </w:abstractNum>
  <w:num w:numId="1">
    <w:abstractNumId w:val="20"/>
  </w:num>
  <w:num w:numId="2">
    <w:abstractNumId w:val="20"/>
  </w:num>
  <w:num w:numId="3">
    <w:abstractNumId w:val="20"/>
  </w:num>
  <w:num w:numId="4">
    <w:abstractNumId w:val="9"/>
  </w:num>
  <w:num w:numId="5">
    <w:abstractNumId w:val="13"/>
  </w:num>
  <w:num w:numId="6">
    <w:abstractNumId w:val="0"/>
  </w:num>
  <w:num w:numId="7">
    <w:abstractNumId w:val="5"/>
  </w:num>
  <w:num w:numId="8">
    <w:abstractNumId w:val="12"/>
  </w:num>
  <w:num w:numId="9">
    <w:abstractNumId w:val="25"/>
  </w:num>
  <w:num w:numId="10">
    <w:abstractNumId w:val="1"/>
  </w:num>
  <w:num w:numId="11">
    <w:abstractNumId w:val="19"/>
  </w:num>
  <w:num w:numId="12">
    <w:abstractNumId w:val="4"/>
  </w:num>
  <w:num w:numId="13">
    <w:abstractNumId w:val="16"/>
  </w:num>
  <w:num w:numId="14">
    <w:abstractNumId w:val="22"/>
  </w:num>
  <w:num w:numId="15">
    <w:abstractNumId w:val="11"/>
  </w:num>
  <w:num w:numId="16">
    <w:abstractNumId w:val="6"/>
  </w:num>
  <w:num w:numId="17">
    <w:abstractNumId w:val="23"/>
  </w:num>
  <w:num w:numId="18">
    <w:abstractNumId w:val="2"/>
  </w:num>
  <w:num w:numId="19">
    <w:abstractNumId w:val="7"/>
  </w:num>
  <w:num w:numId="20">
    <w:abstractNumId w:val="18"/>
  </w:num>
  <w:num w:numId="21">
    <w:abstractNumId w:val="21"/>
  </w:num>
  <w:num w:numId="22">
    <w:abstractNumId w:val="17"/>
  </w:num>
  <w:num w:numId="23">
    <w:abstractNumId w:val="26"/>
  </w:num>
  <w:num w:numId="24">
    <w:abstractNumId w:val="24"/>
  </w:num>
  <w:num w:numId="25">
    <w:abstractNumId w:val="8"/>
  </w:num>
  <w:num w:numId="26">
    <w:abstractNumId w:val="14"/>
  </w:num>
  <w:num w:numId="27">
    <w:abstractNumId w:val="15"/>
  </w:num>
  <w:num w:numId="28">
    <w:abstractNumId w:val="10"/>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de-DE" w:vendorID="64" w:dllVersion="131078" w:nlCheck="1" w:checkStyle="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4DC1"/>
    <w:rsid w:val="00125D4B"/>
    <w:rsid w:val="0012797B"/>
    <w:rsid w:val="0012799B"/>
    <w:rsid w:val="00143B0C"/>
    <w:rsid w:val="001474A4"/>
    <w:rsid w:val="001E15C5"/>
    <w:rsid w:val="001F145C"/>
    <w:rsid w:val="00202782"/>
    <w:rsid w:val="00280478"/>
    <w:rsid w:val="002A61AA"/>
    <w:rsid w:val="002B22F5"/>
    <w:rsid w:val="0032585D"/>
    <w:rsid w:val="00364016"/>
    <w:rsid w:val="003671D1"/>
    <w:rsid w:val="003D24B4"/>
    <w:rsid w:val="003F4DC1"/>
    <w:rsid w:val="00420AA5"/>
    <w:rsid w:val="004401B0"/>
    <w:rsid w:val="00460563"/>
    <w:rsid w:val="004728EF"/>
    <w:rsid w:val="004B57E3"/>
    <w:rsid w:val="004D3CF4"/>
    <w:rsid w:val="00561758"/>
    <w:rsid w:val="005A4FD7"/>
    <w:rsid w:val="005E1694"/>
    <w:rsid w:val="00635785"/>
    <w:rsid w:val="00677F20"/>
    <w:rsid w:val="00680503"/>
    <w:rsid w:val="006C5065"/>
    <w:rsid w:val="00797A61"/>
    <w:rsid w:val="00811C49"/>
    <w:rsid w:val="008227BA"/>
    <w:rsid w:val="009163F8"/>
    <w:rsid w:val="009508E1"/>
    <w:rsid w:val="00967DF3"/>
    <w:rsid w:val="009C5BC8"/>
    <w:rsid w:val="009F47EB"/>
    <w:rsid w:val="00A3243E"/>
    <w:rsid w:val="00A652D5"/>
    <w:rsid w:val="00AC7261"/>
    <w:rsid w:val="00B0075D"/>
    <w:rsid w:val="00B0118B"/>
    <w:rsid w:val="00B10167"/>
    <w:rsid w:val="00B5748C"/>
    <w:rsid w:val="00BE3748"/>
    <w:rsid w:val="00BE5E35"/>
    <w:rsid w:val="00C74A1A"/>
    <w:rsid w:val="00CC5900"/>
    <w:rsid w:val="00D95584"/>
    <w:rsid w:val="00DF3B98"/>
    <w:rsid w:val="00E0569C"/>
    <w:rsid w:val="00F96A1A"/>
    <w:rsid w:val="00FE30BE"/>
    <w:rsid w:val="00FE630D"/>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2C73CA"/>
  <w14:defaultImageDpi w14:val="33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80">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rsid w:val="009F47EB"/>
    <w:pPr>
      <w:spacing w:after="240"/>
      <w:contextualSpacing/>
    </w:pPr>
  </w:style>
  <w:style w:type="paragraph" w:styleId="berschrift1">
    <w:name w:val="heading 1"/>
    <w:basedOn w:val="Standard"/>
    <w:next w:val="Standard"/>
    <w:link w:val="berschrift1Zchn"/>
    <w:uiPriority w:val="9"/>
    <w:rsid w:val="00967DF3"/>
    <w:pPr>
      <w:keepNext/>
      <w:keepLines/>
      <w:spacing w:before="480"/>
      <w:outlineLvl w:val="0"/>
    </w:pPr>
    <w:rPr>
      <w:rFonts w:asciiTheme="majorHAnsi" w:eastAsiaTheme="majorEastAsia" w:hAnsiTheme="majorHAnsi" w:cstheme="majorBidi"/>
      <w:b/>
      <w:bCs/>
      <w:color w:val="23565E" w:themeColor="accent1" w:themeShade="B5"/>
      <w:sz w:val="32"/>
      <w:szCs w:val="32"/>
    </w:rPr>
  </w:style>
  <w:style w:type="paragraph" w:styleId="berschrift2">
    <w:name w:val="heading 2"/>
    <w:basedOn w:val="Standard"/>
    <w:next w:val="Standard"/>
    <w:link w:val="berschrift2Zchn"/>
    <w:uiPriority w:val="9"/>
    <w:unhideWhenUsed/>
    <w:rsid w:val="00967DF3"/>
    <w:pPr>
      <w:spacing w:before="120" w:line="271" w:lineRule="auto"/>
      <w:jc w:val="both"/>
      <w:outlineLvl w:val="1"/>
    </w:pPr>
    <w:rPr>
      <w:rFonts w:asciiTheme="majorHAnsi" w:eastAsiaTheme="majorEastAsia" w:hAnsiTheme="majorHAnsi" w:cstheme="majorBidi"/>
      <w:color w:val="327A86"/>
      <w:sz w:val="28"/>
      <w:szCs w:val="28"/>
    </w:rPr>
  </w:style>
  <w:style w:type="paragraph" w:styleId="berschrift3">
    <w:name w:val="heading 3"/>
    <w:basedOn w:val="Standard"/>
    <w:next w:val="Standard"/>
    <w:link w:val="berschrift3Zchn"/>
    <w:uiPriority w:val="9"/>
    <w:semiHidden/>
    <w:unhideWhenUsed/>
    <w:rsid w:val="00B10167"/>
    <w:pPr>
      <w:keepNext/>
      <w:keepLines/>
      <w:spacing w:before="200"/>
      <w:outlineLvl w:val="2"/>
    </w:pPr>
    <w:rPr>
      <w:rFonts w:asciiTheme="majorHAnsi" w:eastAsiaTheme="majorEastAsia" w:hAnsiTheme="majorHAnsi" w:cstheme="majorBidi"/>
      <w:b/>
      <w:bCs/>
      <w:color w:val="327A86"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rsid w:val="00967DF3"/>
    <w:pPr>
      <w:jc w:val="both"/>
    </w:pPr>
    <w:rPr>
      <w:rFonts w:asciiTheme="majorHAnsi" w:eastAsiaTheme="majorEastAsia" w:hAnsiTheme="majorHAnsi" w:cstheme="majorBidi"/>
      <w:b/>
      <w:color w:val="327A86"/>
      <w:spacing w:val="5"/>
      <w:kern w:val="28"/>
      <w:sz w:val="36"/>
      <w:szCs w:val="52"/>
    </w:rPr>
  </w:style>
  <w:style w:type="character" w:customStyle="1" w:styleId="TitelZchn">
    <w:name w:val="Titel Zchn"/>
    <w:basedOn w:val="Absatz-Standardschriftart"/>
    <w:link w:val="Titel"/>
    <w:uiPriority w:val="10"/>
    <w:rsid w:val="00967DF3"/>
    <w:rPr>
      <w:rFonts w:asciiTheme="majorHAnsi" w:eastAsiaTheme="majorEastAsia" w:hAnsiTheme="majorHAnsi" w:cstheme="majorBidi"/>
      <w:b/>
      <w:color w:val="327A86"/>
      <w:spacing w:val="5"/>
      <w:kern w:val="28"/>
      <w:sz w:val="36"/>
      <w:szCs w:val="52"/>
    </w:rPr>
  </w:style>
  <w:style w:type="character" w:customStyle="1" w:styleId="berschrift2Zchn">
    <w:name w:val="Überschrift 2 Zchn"/>
    <w:basedOn w:val="Absatz-Standardschriftart"/>
    <w:link w:val="berschrift2"/>
    <w:uiPriority w:val="9"/>
    <w:rsid w:val="00967DF3"/>
    <w:rPr>
      <w:rFonts w:asciiTheme="majorHAnsi" w:eastAsiaTheme="majorEastAsia" w:hAnsiTheme="majorHAnsi" w:cstheme="majorBidi"/>
      <w:color w:val="327A86"/>
      <w:sz w:val="28"/>
      <w:szCs w:val="28"/>
    </w:rPr>
  </w:style>
  <w:style w:type="paragraph" w:customStyle="1" w:styleId="TitelVortragWorkshopPoster">
    <w:name w:val="Titel Vortrag/Workshop/Poster"/>
    <w:basedOn w:val="berschrift1"/>
    <w:rsid w:val="00967DF3"/>
    <w:pPr>
      <w:keepNext w:val="0"/>
      <w:keepLines w:val="0"/>
      <w:spacing w:before="200" w:after="80"/>
      <w:jc w:val="both"/>
    </w:pPr>
    <w:rPr>
      <w:b w:val="0"/>
      <w:color w:val="327A86"/>
      <w:sz w:val="22"/>
      <w:szCs w:val="22"/>
    </w:rPr>
  </w:style>
  <w:style w:type="character" w:customStyle="1" w:styleId="berschrift1Zchn">
    <w:name w:val="Überschrift 1 Zchn"/>
    <w:basedOn w:val="Absatz-Standardschriftart"/>
    <w:link w:val="berschrift1"/>
    <w:uiPriority w:val="9"/>
    <w:rsid w:val="00967DF3"/>
    <w:rPr>
      <w:rFonts w:asciiTheme="majorHAnsi" w:eastAsiaTheme="majorEastAsia" w:hAnsiTheme="majorHAnsi" w:cstheme="majorBidi"/>
      <w:b/>
      <w:bCs/>
      <w:color w:val="23565E" w:themeColor="accent1" w:themeShade="B5"/>
      <w:sz w:val="32"/>
      <w:szCs w:val="32"/>
    </w:rPr>
  </w:style>
  <w:style w:type="paragraph" w:customStyle="1" w:styleId="Linkpetrol">
    <w:name w:val="Link petrol"/>
    <w:basedOn w:val="Standard"/>
    <w:rsid w:val="00967DF3"/>
    <w:pPr>
      <w:spacing w:before="240"/>
      <w:jc w:val="center"/>
    </w:pPr>
    <w:rPr>
      <w:rFonts w:asciiTheme="majorHAnsi" w:hAnsiTheme="majorHAnsi"/>
      <w:color w:val="327A86"/>
      <w:sz w:val="22"/>
      <w:szCs w:val="22"/>
    </w:rPr>
  </w:style>
  <w:style w:type="numbering" w:customStyle="1" w:styleId="SteckbriefAufzhlung">
    <w:name w:val="Steckbrief_Aufzählung"/>
    <w:basedOn w:val="KeineListe"/>
    <w:uiPriority w:val="99"/>
    <w:rsid w:val="00B10167"/>
    <w:pPr>
      <w:numPr>
        <w:numId w:val="1"/>
      </w:numPr>
    </w:pPr>
  </w:style>
  <w:style w:type="character" w:customStyle="1" w:styleId="SteckbriefDateiname">
    <w:name w:val="Steckbrief_Dateiname"/>
    <w:basedOn w:val="Absatz-Standardschriftart"/>
    <w:uiPriority w:val="1"/>
    <w:rsid w:val="00B10167"/>
    <w:rPr>
      <w:rFonts w:asciiTheme="majorHAnsi" w:hAnsiTheme="majorHAnsi"/>
      <w:smallCaps/>
      <w:sz w:val="20"/>
      <w:szCs w:val="20"/>
    </w:rPr>
  </w:style>
  <w:style w:type="paragraph" w:customStyle="1" w:styleId="4Flietext">
    <w:name w:val="4.Fließtext"/>
    <w:link w:val="4FlietextZchn"/>
    <w:autoRedefine/>
    <w:qFormat/>
    <w:rsid w:val="004401B0"/>
    <w:pPr>
      <w:framePr w:hSpace="141" w:wrap="around" w:vAnchor="page" w:hAnchor="margin" w:x="57" w:y="7216"/>
      <w:spacing w:line="240" w:lineRule="exact"/>
      <w:jc w:val="both"/>
    </w:pPr>
    <w:rPr>
      <w:rFonts w:asciiTheme="majorHAnsi" w:eastAsiaTheme="majorEastAsia" w:hAnsiTheme="majorHAnsi" w:cstheme="majorBidi"/>
      <w:color w:val="000000" w:themeColor="text1"/>
      <w:sz w:val="20"/>
      <w:szCs w:val="20"/>
    </w:rPr>
  </w:style>
  <w:style w:type="paragraph" w:customStyle="1" w:styleId="SteckbriefMaterialLiteratur">
    <w:name w:val="Steckbrief Material/Literatur"/>
    <w:autoRedefine/>
    <w:rsid w:val="00B10167"/>
    <w:pPr>
      <w:spacing w:line="240" w:lineRule="exact"/>
    </w:pPr>
    <w:rPr>
      <w:rFonts w:ascii="Calibri" w:eastAsia="Times New Roman" w:hAnsi="Calibri" w:cs="Times New Roman"/>
      <w:b/>
      <w:color w:val="327A86"/>
      <w:sz w:val="18"/>
      <w:szCs w:val="18"/>
    </w:rPr>
  </w:style>
  <w:style w:type="paragraph" w:customStyle="1" w:styleId="3aMiniberschrift">
    <w:name w:val="3a.Miniüberschrift"/>
    <w:basedOn w:val="Standard"/>
    <w:qFormat/>
    <w:rsid w:val="004401B0"/>
    <w:pPr>
      <w:spacing w:after="0" w:line="240" w:lineRule="exact"/>
      <w:contextualSpacing w:val="0"/>
    </w:pPr>
    <w:rPr>
      <w:rFonts w:asciiTheme="majorHAnsi" w:eastAsiaTheme="majorEastAsia" w:hAnsiTheme="majorHAnsi" w:cstheme="majorBidi"/>
      <w:b/>
      <w:bCs/>
      <w:sz w:val="19"/>
      <w:szCs w:val="20"/>
    </w:rPr>
  </w:style>
  <w:style w:type="table" w:customStyle="1" w:styleId="SteckbriefText">
    <w:name w:val="Steckbrief Text"/>
    <w:basedOn w:val="NormaleTabelle"/>
    <w:uiPriority w:val="99"/>
    <w:rsid w:val="00B10167"/>
    <w:rPr>
      <w:rFonts w:asciiTheme="majorHAnsi" w:eastAsiaTheme="majorEastAsia" w:hAnsiTheme="majorHAnsi" w:cstheme="majorBidi"/>
      <w:sz w:val="22"/>
      <w:szCs w:val="22"/>
    </w:rPr>
    <w:tblPr>
      <w:tblInd w:w="0" w:type="dxa"/>
      <w:tblCellMar>
        <w:top w:w="0" w:type="dxa"/>
        <w:left w:w="108" w:type="dxa"/>
        <w:bottom w:w="0" w:type="dxa"/>
        <w:right w:w="108" w:type="dxa"/>
      </w:tblCellMar>
    </w:tblPr>
  </w:style>
  <w:style w:type="paragraph" w:customStyle="1" w:styleId="3berschrift">
    <w:name w:val="3.Überschrift"/>
    <w:basedOn w:val="berschrift3"/>
    <w:autoRedefine/>
    <w:qFormat/>
    <w:rsid w:val="004401B0"/>
    <w:pPr>
      <w:keepNext w:val="0"/>
      <w:keepLines w:val="0"/>
      <w:spacing w:before="0" w:after="0" w:line="240" w:lineRule="exact"/>
      <w:outlineLvl w:val="9"/>
    </w:pPr>
    <w:rPr>
      <w:rFonts w:ascii="Calibri" w:hAnsi="Calibri"/>
      <w:iCs/>
      <w:color w:val="327A86"/>
      <w:spacing w:val="5"/>
      <w:sz w:val="22"/>
      <w:szCs w:val="28"/>
    </w:rPr>
  </w:style>
  <w:style w:type="character" w:customStyle="1" w:styleId="berschrift3Zchn">
    <w:name w:val="Überschrift 3 Zchn"/>
    <w:basedOn w:val="Absatz-Standardschriftart"/>
    <w:link w:val="berschrift3"/>
    <w:uiPriority w:val="9"/>
    <w:semiHidden/>
    <w:rsid w:val="00B10167"/>
    <w:rPr>
      <w:rFonts w:asciiTheme="majorHAnsi" w:eastAsiaTheme="majorEastAsia" w:hAnsiTheme="majorHAnsi" w:cstheme="majorBidi"/>
      <w:b/>
      <w:bCs/>
      <w:color w:val="327A86" w:themeColor="accent1"/>
    </w:rPr>
  </w:style>
  <w:style w:type="paragraph" w:customStyle="1" w:styleId="7Literatur">
    <w:name w:val="7.Literatur"/>
    <w:basedOn w:val="4Flietext"/>
    <w:qFormat/>
    <w:rsid w:val="004401B0"/>
    <w:pPr>
      <w:framePr w:wrap="around"/>
      <w:spacing w:after="80"/>
      <w:ind w:left="170" w:hanging="170"/>
    </w:pPr>
  </w:style>
  <w:style w:type="paragraph" w:customStyle="1" w:styleId="SteckbriefTITEL">
    <w:name w:val="Steckbrief_TITEL"/>
    <w:basedOn w:val="3berschrift"/>
    <w:rsid w:val="00B10167"/>
    <w:pPr>
      <w:spacing w:before="200" w:line="276" w:lineRule="auto"/>
    </w:pPr>
    <w:rPr>
      <w:sz w:val="28"/>
    </w:rPr>
  </w:style>
  <w:style w:type="table" w:styleId="Tabellenraster">
    <w:name w:val="Table Grid"/>
    <w:basedOn w:val="NormaleTabelle"/>
    <w:uiPriority w:val="59"/>
    <w:rsid w:val="005E1694"/>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pfzeile">
    <w:name w:val="header"/>
    <w:basedOn w:val="Standard"/>
    <w:link w:val="KopfzeileZchn"/>
    <w:rsid w:val="005E1694"/>
    <w:pPr>
      <w:tabs>
        <w:tab w:val="center" w:pos="4536"/>
        <w:tab w:val="right" w:pos="9072"/>
      </w:tabs>
      <w:overflowPunct w:val="0"/>
      <w:autoSpaceDE w:val="0"/>
      <w:autoSpaceDN w:val="0"/>
      <w:adjustRightInd w:val="0"/>
      <w:jc w:val="both"/>
      <w:textAlignment w:val="baseline"/>
    </w:pPr>
    <w:rPr>
      <w:rFonts w:ascii="Calibri" w:eastAsia="Times New Roman" w:hAnsi="Calibri" w:cs="Times New Roman"/>
      <w:sz w:val="20"/>
      <w:szCs w:val="22"/>
    </w:rPr>
  </w:style>
  <w:style w:type="character" w:customStyle="1" w:styleId="KopfzeileZchn">
    <w:name w:val="Kopfzeile Zchn"/>
    <w:basedOn w:val="Absatz-Standardschriftart"/>
    <w:link w:val="Kopfzeile"/>
    <w:rsid w:val="005E1694"/>
    <w:rPr>
      <w:rFonts w:ascii="Calibri" w:eastAsia="Times New Roman" w:hAnsi="Calibri" w:cs="Times New Roman"/>
      <w:sz w:val="20"/>
      <w:szCs w:val="22"/>
    </w:rPr>
  </w:style>
  <w:style w:type="paragraph" w:styleId="Fuzeile">
    <w:name w:val="footer"/>
    <w:basedOn w:val="Standard"/>
    <w:link w:val="FuzeileZchn"/>
    <w:rsid w:val="005E1694"/>
    <w:pPr>
      <w:tabs>
        <w:tab w:val="center" w:pos="4536"/>
        <w:tab w:val="right" w:pos="9072"/>
      </w:tabs>
      <w:overflowPunct w:val="0"/>
      <w:autoSpaceDE w:val="0"/>
      <w:autoSpaceDN w:val="0"/>
      <w:adjustRightInd w:val="0"/>
      <w:jc w:val="both"/>
      <w:textAlignment w:val="baseline"/>
    </w:pPr>
    <w:rPr>
      <w:rFonts w:ascii="Calibri" w:eastAsia="Times New Roman" w:hAnsi="Calibri" w:cs="Times New Roman"/>
      <w:sz w:val="20"/>
      <w:szCs w:val="22"/>
    </w:rPr>
  </w:style>
  <w:style w:type="character" w:customStyle="1" w:styleId="FuzeileZchn">
    <w:name w:val="Fußzeile Zchn"/>
    <w:basedOn w:val="Absatz-Standardschriftart"/>
    <w:link w:val="Fuzeile"/>
    <w:rsid w:val="005E1694"/>
    <w:rPr>
      <w:rFonts w:ascii="Calibri" w:eastAsia="Times New Roman" w:hAnsi="Calibri" w:cs="Times New Roman"/>
      <w:sz w:val="20"/>
      <w:szCs w:val="22"/>
    </w:rPr>
  </w:style>
  <w:style w:type="character" w:styleId="Seitenzahl">
    <w:name w:val="page number"/>
    <w:basedOn w:val="Absatz-Standardschriftart"/>
    <w:rsid w:val="005E1694"/>
  </w:style>
  <w:style w:type="paragraph" w:styleId="Listenabsatz">
    <w:name w:val="List Paragraph"/>
    <w:basedOn w:val="Standard"/>
    <w:uiPriority w:val="34"/>
    <w:qFormat/>
    <w:rsid w:val="009F47EB"/>
    <w:pPr>
      <w:ind w:left="720"/>
    </w:pPr>
  </w:style>
  <w:style w:type="paragraph" w:styleId="Sprechblasentext">
    <w:name w:val="Balloon Text"/>
    <w:basedOn w:val="Standard"/>
    <w:link w:val="SprechblasentextZchn"/>
    <w:uiPriority w:val="99"/>
    <w:semiHidden/>
    <w:unhideWhenUsed/>
    <w:rsid w:val="00460563"/>
    <w:pPr>
      <w:spacing w:after="0"/>
    </w:pPr>
    <w:rPr>
      <w:rFonts w:ascii="Lucida Grande" w:hAnsi="Lucida Grande" w:cs="Lucida Grande"/>
      <w:sz w:val="18"/>
      <w:szCs w:val="18"/>
    </w:rPr>
  </w:style>
  <w:style w:type="paragraph" w:customStyle="1" w:styleId="2Autoren">
    <w:name w:val="2.Autoren"/>
    <w:basedOn w:val="Standard"/>
    <w:qFormat/>
    <w:rsid w:val="002B22F5"/>
    <w:pPr>
      <w:overflowPunct w:val="0"/>
      <w:autoSpaceDE w:val="0"/>
      <w:autoSpaceDN w:val="0"/>
      <w:adjustRightInd w:val="0"/>
      <w:spacing w:before="200"/>
      <w:textAlignment w:val="baseline"/>
    </w:pPr>
    <w:rPr>
      <w:rFonts w:asciiTheme="majorHAnsi" w:hAnsiTheme="majorHAnsi"/>
      <w:sz w:val="20"/>
      <w:szCs w:val="20"/>
    </w:rPr>
  </w:style>
  <w:style w:type="character" w:customStyle="1" w:styleId="SprechblasentextZchn">
    <w:name w:val="Sprechblasentext Zchn"/>
    <w:basedOn w:val="Absatz-Standardschriftart"/>
    <w:link w:val="Sprechblasentext"/>
    <w:uiPriority w:val="99"/>
    <w:semiHidden/>
    <w:rsid w:val="00460563"/>
    <w:rPr>
      <w:rFonts w:ascii="Lucida Grande" w:hAnsi="Lucida Grande" w:cs="Lucida Grande"/>
      <w:sz w:val="18"/>
      <w:szCs w:val="18"/>
    </w:rPr>
  </w:style>
  <w:style w:type="character" w:customStyle="1" w:styleId="LinkSteckbrief">
    <w:name w:val="Link_Steckbrief"/>
    <w:basedOn w:val="Absatz-Standardschriftart"/>
    <w:uiPriority w:val="1"/>
    <w:rsid w:val="008227BA"/>
    <w:rPr>
      <w:rFonts w:ascii="Calibri" w:eastAsia="Times New Roman" w:hAnsi="Calibri" w:cs="Times New Roman"/>
      <w:color w:val="327A86"/>
      <w:sz w:val="20"/>
      <w:szCs w:val="20"/>
    </w:rPr>
  </w:style>
  <w:style w:type="paragraph" w:customStyle="1" w:styleId="1Ttel">
    <w:name w:val="1.Ttel"/>
    <w:basedOn w:val="Standard"/>
    <w:link w:val="1TtelZchn"/>
    <w:qFormat/>
    <w:rsid w:val="00E0569C"/>
    <w:pPr>
      <w:overflowPunct w:val="0"/>
      <w:autoSpaceDE w:val="0"/>
      <w:autoSpaceDN w:val="0"/>
      <w:adjustRightInd w:val="0"/>
      <w:spacing w:after="120"/>
      <w:jc w:val="both"/>
      <w:textAlignment w:val="baseline"/>
      <w:outlineLvl w:val="0"/>
    </w:pPr>
    <w:rPr>
      <w:rFonts w:ascii="Calibri" w:eastAsia="Times New Roman" w:hAnsi="Calibri" w:cs="Arial"/>
      <w:b/>
      <w:bCs/>
      <w:color w:val="327A86"/>
      <w:kern w:val="32"/>
      <w:sz w:val="28"/>
      <w:szCs w:val="28"/>
    </w:rPr>
  </w:style>
  <w:style w:type="paragraph" w:customStyle="1" w:styleId="5Aufzhlung">
    <w:name w:val="5.Aufzählung"/>
    <w:basedOn w:val="4Flietext"/>
    <w:link w:val="5AufzhlungZchn"/>
    <w:qFormat/>
    <w:rsid w:val="006C5065"/>
    <w:pPr>
      <w:keepLines/>
      <w:framePr w:wrap="around"/>
      <w:numPr>
        <w:numId w:val="12"/>
      </w:numPr>
      <w:ind w:left="227" w:hanging="227"/>
    </w:pPr>
  </w:style>
  <w:style w:type="character" w:customStyle="1" w:styleId="1TtelZchn">
    <w:name w:val="1.Ttel Zchn"/>
    <w:basedOn w:val="KopfzeileZchn"/>
    <w:link w:val="1Ttel"/>
    <w:rsid w:val="00E0569C"/>
    <w:rPr>
      <w:rFonts w:ascii="Calibri" w:eastAsia="Times New Roman" w:hAnsi="Calibri" w:cs="Arial"/>
      <w:b/>
      <w:bCs/>
      <w:color w:val="327A86"/>
      <w:kern w:val="32"/>
      <w:sz w:val="28"/>
      <w:szCs w:val="28"/>
    </w:rPr>
  </w:style>
  <w:style w:type="paragraph" w:customStyle="1" w:styleId="6Nummerierung">
    <w:name w:val="6.Nummerierung"/>
    <w:basedOn w:val="5Aufzhlung"/>
    <w:link w:val="6NummerierungZchn"/>
    <w:qFormat/>
    <w:rsid w:val="00FE30BE"/>
    <w:pPr>
      <w:framePr w:wrap="around"/>
      <w:numPr>
        <w:numId w:val="14"/>
      </w:numPr>
      <w:ind w:left="357" w:hanging="357"/>
      <w:jc w:val="left"/>
    </w:pPr>
  </w:style>
  <w:style w:type="character" w:customStyle="1" w:styleId="4FlietextZchn">
    <w:name w:val="4.Fließtext Zchn"/>
    <w:basedOn w:val="Absatz-Standardschriftart"/>
    <w:link w:val="4Flietext"/>
    <w:rsid w:val="004401B0"/>
    <w:rPr>
      <w:rFonts w:asciiTheme="majorHAnsi" w:eastAsiaTheme="majorEastAsia" w:hAnsiTheme="majorHAnsi" w:cstheme="majorBidi"/>
      <w:color w:val="000000" w:themeColor="text1"/>
      <w:sz w:val="20"/>
      <w:szCs w:val="20"/>
    </w:rPr>
  </w:style>
  <w:style w:type="character" w:customStyle="1" w:styleId="5AufzhlungZchn">
    <w:name w:val="5.Aufzählung Zchn"/>
    <w:basedOn w:val="4FlietextZchn"/>
    <w:link w:val="5Aufzhlung"/>
    <w:rsid w:val="006C5065"/>
    <w:rPr>
      <w:rFonts w:asciiTheme="majorHAnsi" w:eastAsiaTheme="majorEastAsia" w:hAnsiTheme="majorHAnsi" w:cstheme="majorBidi"/>
      <w:color w:val="000000" w:themeColor="text1"/>
      <w:sz w:val="20"/>
      <w:szCs w:val="20"/>
    </w:rPr>
  </w:style>
  <w:style w:type="character" w:styleId="Kommentarzeichen">
    <w:name w:val="annotation reference"/>
    <w:basedOn w:val="Absatz-Standardschriftart"/>
    <w:uiPriority w:val="99"/>
    <w:semiHidden/>
    <w:unhideWhenUsed/>
    <w:rsid w:val="00FE30BE"/>
    <w:rPr>
      <w:sz w:val="16"/>
      <w:szCs w:val="16"/>
    </w:rPr>
  </w:style>
  <w:style w:type="character" w:customStyle="1" w:styleId="6NummerierungZchn">
    <w:name w:val="6.Nummerierung Zchn"/>
    <w:basedOn w:val="5AufzhlungZchn"/>
    <w:link w:val="6Nummerierung"/>
    <w:rsid w:val="00FE30BE"/>
    <w:rPr>
      <w:rFonts w:asciiTheme="majorHAnsi" w:eastAsiaTheme="majorEastAsia" w:hAnsiTheme="majorHAnsi" w:cstheme="majorBidi"/>
      <w:color w:val="000000" w:themeColor="text1"/>
      <w:sz w:val="20"/>
      <w:szCs w:val="20"/>
    </w:rPr>
  </w:style>
  <w:style w:type="paragraph" w:styleId="Kommentartext">
    <w:name w:val="annotation text"/>
    <w:basedOn w:val="Standard"/>
    <w:link w:val="KommentartextZchn"/>
    <w:uiPriority w:val="99"/>
    <w:semiHidden/>
    <w:unhideWhenUsed/>
    <w:rsid w:val="00FE30BE"/>
    <w:rPr>
      <w:sz w:val="20"/>
      <w:szCs w:val="20"/>
    </w:rPr>
  </w:style>
  <w:style w:type="character" w:customStyle="1" w:styleId="KommentartextZchn">
    <w:name w:val="Kommentartext Zchn"/>
    <w:basedOn w:val="Absatz-Standardschriftart"/>
    <w:link w:val="Kommentartext"/>
    <w:uiPriority w:val="99"/>
    <w:semiHidden/>
    <w:rsid w:val="00FE30BE"/>
    <w:rPr>
      <w:sz w:val="20"/>
      <w:szCs w:val="20"/>
    </w:rPr>
  </w:style>
  <w:style w:type="paragraph" w:styleId="Kommentarthema">
    <w:name w:val="annotation subject"/>
    <w:basedOn w:val="Kommentartext"/>
    <w:next w:val="Kommentartext"/>
    <w:link w:val="KommentarthemaZchn"/>
    <w:uiPriority w:val="99"/>
    <w:semiHidden/>
    <w:unhideWhenUsed/>
    <w:rsid w:val="00FE30BE"/>
    <w:rPr>
      <w:b/>
      <w:bCs/>
    </w:rPr>
  </w:style>
  <w:style w:type="character" w:customStyle="1" w:styleId="KommentarthemaZchn">
    <w:name w:val="Kommentarthema Zchn"/>
    <w:basedOn w:val="KommentartextZchn"/>
    <w:link w:val="Kommentarthema"/>
    <w:uiPriority w:val="99"/>
    <w:semiHidden/>
    <w:rsid w:val="00FE30BE"/>
    <w:rPr>
      <w:b/>
      <w:bCs/>
      <w:sz w:val="20"/>
      <w:szCs w:val="20"/>
    </w:rPr>
  </w:style>
  <w:style w:type="paragraph" w:customStyle="1" w:styleId="8BildunterschriftArbeitsbltter">
    <w:name w:val="8. BildunterschriftArbeitsblätter"/>
    <w:basedOn w:val="Standard"/>
    <w:qFormat/>
    <w:rsid w:val="00BE5E35"/>
    <w:rPr>
      <w:sz w:val="18"/>
    </w:rPr>
  </w:style>
  <w:style w:type="paragraph" w:styleId="StandardWeb">
    <w:name w:val="Normal (Web)"/>
    <w:basedOn w:val="Standard"/>
    <w:uiPriority w:val="99"/>
    <w:unhideWhenUsed/>
    <w:rsid w:val="00143B0C"/>
    <w:pPr>
      <w:spacing w:before="100" w:beforeAutospacing="1" w:after="100" w:afterAutospacing="1"/>
      <w:contextualSpacing w:val="0"/>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498746">
      <w:bodyDiv w:val="1"/>
      <w:marLeft w:val="0"/>
      <w:marRight w:val="0"/>
      <w:marTop w:val="0"/>
      <w:marBottom w:val="0"/>
      <w:divBdr>
        <w:top w:val="none" w:sz="0" w:space="0" w:color="auto"/>
        <w:left w:val="none" w:sz="0" w:space="0" w:color="auto"/>
        <w:bottom w:val="none" w:sz="0" w:space="0" w:color="auto"/>
        <w:right w:val="none" w:sz="0" w:space="0" w:color="auto"/>
      </w:divBdr>
      <w:divsChild>
        <w:div w:id="752093439">
          <w:marLeft w:val="547"/>
          <w:marRight w:val="0"/>
          <w:marTop w:val="0"/>
          <w:marBottom w:val="0"/>
          <w:divBdr>
            <w:top w:val="none" w:sz="0" w:space="0" w:color="auto"/>
            <w:left w:val="none" w:sz="0" w:space="0" w:color="auto"/>
            <w:bottom w:val="none" w:sz="0" w:space="0" w:color="auto"/>
            <w:right w:val="none" w:sz="0" w:space="0" w:color="auto"/>
          </w:divBdr>
        </w:div>
        <w:div w:id="566965143">
          <w:marLeft w:val="547"/>
          <w:marRight w:val="0"/>
          <w:marTop w:val="0"/>
          <w:marBottom w:val="0"/>
          <w:divBdr>
            <w:top w:val="none" w:sz="0" w:space="0" w:color="auto"/>
            <w:left w:val="none" w:sz="0" w:space="0" w:color="auto"/>
            <w:bottom w:val="none" w:sz="0" w:space="0" w:color="auto"/>
            <w:right w:val="none" w:sz="0" w:space="0" w:color="auto"/>
          </w:divBdr>
        </w:div>
        <w:div w:id="1850177752">
          <w:marLeft w:val="547"/>
          <w:marRight w:val="0"/>
          <w:marTop w:val="0"/>
          <w:marBottom w:val="0"/>
          <w:divBdr>
            <w:top w:val="none" w:sz="0" w:space="0" w:color="auto"/>
            <w:left w:val="none" w:sz="0" w:space="0" w:color="auto"/>
            <w:bottom w:val="none" w:sz="0" w:space="0" w:color="auto"/>
            <w:right w:val="none" w:sz="0" w:space="0" w:color="auto"/>
          </w:divBdr>
        </w:div>
        <w:div w:id="1718120182">
          <w:marLeft w:val="547"/>
          <w:marRight w:val="0"/>
          <w:marTop w:val="0"/>
          <w:marBottom w:val="0"/>
          <w:divBdr>
            <w:top w:val="none" w:sz="0" w:space="0" w:color="auto"/>
            <w:left w:val="none" w:sz="0" w:space="0" w:color="auto"/>
            <w:bottom w:val="none" w:sz="0" w:space="0" w:color="auto"/>
            <w:right w:val="none" w:sz="0" w:space="0" w:color="auto"/>
          </w:divBdr>
        </w:div>
        <w:div w:id="1257404523">
          <w:marLeft w:val="547"/>
          <w:marRight w:val="0"/>
          <w:marTop w:val="0"/>
          <w:marBottom w:val="0"/>
          <w:divBdr>
            <w:top w:val="none" w:sz="0" w:space="0" w:color="auto"/>
            <w:left w:val="none" w:sz="0" w:space="0" w:color="auto"/>
            <w:bottom w:val="none" w:sz="0" w:space="0" w:color="auto"/>
            <w:right w:val="none" w:sz="0" w:space="0" w:color="auto"/>
          </w:divBdr>
        </w:div>
        <w:div w:id="564753802">
          <w:marLeft w:val="547"/>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g"/><Relationship Id="rId9" Type="http://schemas.openxmlformats.org/officeDocument/2006/relationships/image" Target="media/image2.png"/><Relationship Id="rId10"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DZLM_Design">
  <a:themeElements>
    <a:clrScheme name="DZLM">
      <a:dk1>
        <a:sysClr val="windowText" lastClr="000000"/>
      </a:dk1>
      <a:lt1>
        <a:sysClr val="window" lastClr="FFFFFF"/>
      </a:lt1>
      <a:dk2>
        <a:srgbClr val="327A86"/>
      </a:dk2>
      <a:lt2>
        <a:srgbClr val="CDB987"/>
      </a:lt2>
      <a:accent1>
        <a:srgbClr val="327A86"/>
      </a:accent1>
      <a:accent2>
        <a:srgbClr val="F8B44F"/>
      </a:accent2>
      <a:accent3>
        <a:srgbClr val="737373"/>
      </a:accent3>
      <a:accent4>
        <a:srgbClr val="CDB987"/>
      </a:accent4>
      <a:accent5>
        <a:srgbClr val="000000"/>
      </a:accent5>
      <a:accent6>
        <a:srgbClr val="FFFFFF"/>
      </a:accent6>
      <a:hlink>
        <a:srgbClr val="00B0F0"/>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bg1"/>
        </a:solidFill>
        <a:ln w="9525" cap="flat" cmpd="sng" algn="ctr">
          <a:solidFill>
            <a:schemeClr val="tx2"/>
          </a:solidFill>
          <a:prstDash val="solid"/>
          <a:round/>
          <a:headEnd type="none" w="med" len="med"/>
          <a:tailEnd type="none" w="med" len="med"/>
        </a:ln>
        <a:effectLst/>
      </a:spPr>
      <a:bodyPr vert="horz" wrap="square" lIns="91440" tIns="45720" rIns="91440" bIns="45720" numCol="1" rtlCol="0"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sz="2000" b="0" i="0" u="none" strike="noStrike" cap="none" normalizeH="0" baseline="0" dirty="0" err="1" smtClean="0">
            <a:ln>
              <a:noFill/>
            </a:ln>
            <a:solidFill>
              <a:schemeClr val="tx1"/>
            </a:solidFill>
            <a:effectLst/>
            <a:latin typeface="Calibri" panose="020F0502020204030204" pitchFamily="34" charset="0"/>
          </a:defRPr>
        </a:defPPr>
      </a:lstStyle>
    </a:spDef>
    <a:lnDef>
      <a:spPr bwMode="auto">
        <a:xfrm>
          <a:off x="0" y="0"/>
          <a:ext cx="1" cy="1"/>
        </a:xfrm>
        <a:custGeom>
          <a:avLst/>
          <a:gdLst/>
          <a:ahLst/>
          <a:cxnLst/>
          <a:rect l="0" t="0" r="0" b="0"/>
          <a:pathLst/>
        </a:custGeom>
        <a:solidFill>
          <a:schemeClr val="accent1"/>
        </a:solidFill>
        <a:ln w="9525" cap="flat" cmpd="sng" algn="ctr">
          <a:solidFill>
            <a:schemeClr val="tx1"/>
          </a:solidFill>
          <a:prstDash val="solid"/>
          <a:round/>
          <a:headEnd type="none" w="med" len="med"/>
          <a:tailEnd type="none" w="med" len="med"/>
        </a:ln>
        <a:effectLst/>
      </a:spPr>
      <a:bodyPr vert="horz" wrap="square" lIns="91440" tIns="45720" rIns="91440" bIns="45720" numCol="1"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lang="de-DE" sz="2400" b="0" i="0" u="none" strike="noStrike" cap="none" normalizeH="0" baseline="0">
            <a:ln>
              <a:noFill/>
            </a:ln>
            <a:solidFill>
              <a:schemeClr val="tx1"/>
            </a:solidFill>
            <a:effectLst/>
            <a:latin typeface="Arial" charset="0"/>
            <a:ea typeface="ＭＳ Ｐゴシック" charset="-128"/>
            <a:cs typeface="ＭＳ Ｐゴシック" charset="-128"/>
          </a:defRPr>
        </a:defPPr>
      </a:lstStyle>
    </a:lnDef>
    <a:txDef>
      <a:spPr>
        <a:noFill/>
      </a:spPr>
      <a:bodyPr wrap="square" rtlCol="0">
        <a:spAutoFit/>
      </a:bodyPr>
      <a:lstStyle>
        <a:defPPr>
          <a:defRPr sz="2000" dirty="0">
            <a:latin typeface="Calibri" panose="020F0502020204030204" pitchFamily="34" charset="0"/>
          </a:defRPr>
        </a:defPPr>
      </a:lstStyle>
    </a:txDef>
  </a:objectDefaults>
  <a:extraClrSchemeLst>
    <a:extraClrScheme>
      <a:clrScheme name="Leere Präsentation 1">
        <a:dk1>
          <a:srgbClr val="000000"/>
        </a:dk1>
        <a:lt1>
          <a:srgbClr val="FFFFFF"/>
        </a:lt1>
        <a:dk2>
          <a:srgbClr val="000000"/>
        </a:dk2>
        <a:lt2>
          <a:srgbClr val="808080"/>
        </a:lt2>
        <a:accent1>
          <a:srgbClr val="BBE0E3"/>
        </a:accent1>
        <a:accent2>
          <a:srgbClr val="333399"/>
        </a:accent2>
        <a:accent3>
          <a:srgbClr val="FFFFFF"/>
        </a:accent3>
        <a:accent4>
          <a:srgbClr val="000000"/>
        </a:accent4>
        <a:accent5>
          <a:srgbClr val="DAEDEF"/>
        </a:accent5>
        <a:accent6>
          <a:srgbClr val="2D2D8A"/>
        </a:accent6>
        <a:hlink>
          <a:srgbClr val="009999"/>
        </a:hlink>
        <a:folHlink>
          <a:srgbClr val="99CC00"/>
        </a:folHlink>
      </a:clrScheme>
      <a:clrMap bg1="lt1" tx1="dk1" bg2="lt2" tx2="dk2" accent1="accent1" accent2="accent2" accent3="accent3" accent4="accent4" accent5="accent5" accent6="accent6" hlink="hlink" folHlink="folHlink"/>
    </a:extraClrScheme>
    <a:extraClrScheme>
      <a:clrScheme name="Leere Präsentation 2">
        <a:dk1>
          <a:srgbClr val="000000"/>
        </a:dk1>
        <a:lt1>
          <a:srgbClr val="FFFFFF"/>
        </a:lt1>
        <a:dk2>
          <a:srgbClr val="000000"/>
        </a:dk2>
        <a:lt2>
          <a:srgbClr val="969696"/>
        </a:lt2>
        <a:accent1>
          <a:srgbClr val="FBDF53"/>
        </a:accent1>
        <a:accent2>
          <a:srgbClr val="FF9966"/>
        </a:accent2>
        <a:accent3>
          <a:srgbClr val="FFFFFF"/>
        </a:accent3>
        <a:accent4>
          <a:srgbClr val="000000"/>
        </a:accent4>
        <a:accent5>
          <a:srgbClr val="FDECB3"/>
        </a:accent5>
        <a:accent6>
          <a:srgbClr val="E78A5C"/>
        </a:accent6>
        <a:hlink>
          <a:srgbClr val="CC3300"/>
        </a:hlink>
        <a:folHlink>
          <a:srgbClr val="996600"/>
        </a:folHlink>
      </a:clrScheme>
      <a:clrMap bg1="lt1" tx1="dk1" bg2="lt2" tx2="dk2" accent1="accent1" accent2="accent2" accent3="accent3" accent4="accent4" accent5="accent5" accent6="accent6" hlink="hlink" folHlink="folHlink"/>
    </a:extraClrScheme>
    <a:extraClrScheme>
      <a:clrScheme name="Leere Präsentation 3">
        <a:dk1>
          <a:srgbClr val="000000"/>
        </a:dk1>
        <a:lt1>
          <a:srgbClr val="FFFFFF"/>
        </a:lt1>
        <a:dk2>
          <a:srgbClr val="000000"/>
        </a:dk2>
        <a:lt2>
          <a:srgbClr val="808080"/>
        </a:lt2>
        <a:accent1>
          <a:srgbClr val="99CCFF"/>
        </a:accent1>
        <a:accent2>
          <a:srgbClr val="CCCCFF"/>
        </a:accent2>
        <a:accent3>
          <a:srgbClr val="FFFFFF"/>
        </a:accent3>
        <a:accent4>
          <a:srgbClr val="000000"/>
        </a:accent4>
        <a:accent5>
          <a:srgbClr val="CAE2FF"/>
        </a:accent5>
        <a:accent6>
          <a:srgbClr val="B9B9E7"/>
        </a:accent6>
        <a:hlink>
          <a:srgbClr val="3333CC"/>
        </a:hlink>
        <a:folHlink>
          <a:srgbClr val="AF67FF"/>
        </a:folHlink>
      </a:clrScheme>
      <a:clrMap bg1="lt1" tx1="dk1" bg2="lt2" tx2="dk2" accent1="accent1" accent2="accent2" accent3="accent3" accent4="accent4" accent5="accent5" accent6="accent6" hlink="hlink" folHlink="folHlink"/>
    </a:extraClrScheme>
    <a:extraClrScheme>
      <a:clrScheme name="Leere Präsentation 4">
        <a:dk1>
          <a:srgbClr val="000000"/>
        </a:dk1>
        <a:lt1>
          <a:srgbClr val="DEF6F1"/>
        </a:lt1>
        <a:dk2>
          <a:srgbClr val="000000"/>
        </a:dk2>
        <a:lt2>
          <a:srgbClr val="969696"/>
        </a:lt2>
        <a:accent1>
          <a:srgbClr val="FFFFFF"/>
        </a:accent1>
        <a:accent2>
          <a:srgbClr val="8DC6FF"/>
        </a:accent2>
        <a:accent3>
          <a:srgbClr val="ECFAF7"/>
        </a:accent3>
        <a:accent4>
          <a:srgbClr val="000000"/>
        </a:accent4>
        <a:accent5>
          <a:srgbClr val="FFFFFF"/>
        </a:accent5>
        <a:accent6>
          <a:srgbClr val="7FB3E7"/>
        </a:accent6>
        <a:hlink>
          <a:srgbClr val="0066CC"/>
        </a:hlink>
        <a:folHlink>
          <a:srgbClr val="00A800"/>
        </a:folHlink>
      </a:clrScheme>
      <a:clrMap bg1="lt1" tx1="dk1" bg2="lt2" tx2="dk2" accent1="accent1" accent2="accent2" accent3="accent3" accent4="accent4" accent5="accent5" accent6="accent6" hlink="hlink" folHlink="folHlink"/>
    </a:extraClrScheme>
    <a:extraClrScheme>
      <a:clrScheme name="Leere Präsentation 5">
        <a:dk1>
          <a:srgbClr val="000000"/>
        </a:dk1>
        <a:lt1>
          <a:srgbClr val="FFFFD9"/>
        </a:lt1>
        <a:dk2>
          <a:srgbClr val="000000"/>
        </a:dk2>
        <a:lt2>
          <a:srgbClr val="777777"/>
        </a:lt2>
        <a:accent1>
          <a:srgbClr val="FFFFF7"/>
        </a:accent1>
        <a:accent2>
          <a:srgbClr val="33CCCC"/>
        </a:accent2>
        <a:accent3>
          <a:srgbClr val="FFFFE9"/>
        </a:accent3>
        <a:accent4>
          <a:srgbClr val="000000"/>
        </a:accent4>
        <a:accent5>
          <a:srgbClr val="FFFFFA"/>
        </a:accent5>
        <a:accent6>
          <a:srgbClr val="2DB9B9"/>
        </a:accent6>
        <a:hlink>
          <a:srgbClr val="FF5050"/>
        </a:hlink>
        <a:folHlink>
          <a:srgbClr val="FF9900"/>
        </a:folHlink>
      </a:clrScheme>
      <a:clrMap bg1="lt1" tx1="dk1" bg2="lt2" tx2="dk2" accent1="accent1" accent2="accent2" accent3="accent3" accent4="accent4" accent5="accent5" accent6="accent6" hlink="hlink" folHlink="folHlink"/>
    </a:extraClrScheme>
    <a:extraClrScheme>
      <a:clrScheme name="Leere Präsentation 6">
        <a:dk1>
          <a:srgbClr val="005A58"/>
        </a:dk1>
        <a:lt1>
          <a:srgbClr val="FFFFFF"/>
        </a:lt1>
        <a:dk2>
          <a:srgbClr val="008080"/>
        </a:dk2>
        <a:lt2>
          <a:srgbClr val="FFFF99"/>
        </a:lt2>
        <a:accent1>
          <a:srgbClr val="006462"/>
        </a:accent1>
        <a:accent2>
          <a:srgbClr val="6D6FC7"/>
        </a:accent2>
        <a:accent3>
          <a:srgbClr val="AAC0C0"/>
        </a:accent3>
        <a:accent4>
          <a:srgbClr val="DADADA"/>
        </a:accent4>
        <a:accent5>
          <a:srgbClr val="AAB8B7"/>
        </a:accent5>
        <a:accent6>
          <a:srgbClr val="6264B4"/>
        </a:accent6>
        <a:hlink>
          <a:srgbClr val="00FFFF"/>
        </a:hlink>
        <a:folHlink>
          <a:srgbClr val="00FF00"/>
        </a:folHlink>
      </a:clrScheme>
      <a:clrMap bg1="dk2" tx1="lt1" bg2="dk1" tx2="lt2" accent1="accent1" accent2="accent2" accent3="accent3" accent4="accent4" accent5="accent5" accent6="accent6" hlink="hlink" folHlink="folHlink"/>
    </a:extraClrScheme>
    <a:extraClrScheme>
      <a:clrScheme name="Leere Präsentation 7">
        <a:dk1>
          <a:srgbClr val="5C1F00"/>
        </a:dk1>
        <a:lt1>
          <a:srgbClr val="FFFFFF"/>
        </a:lt1>
        <a:dk2>
          <a:srgbClr val="800000"/>
        </a:dk2>
        <a:lt2>
          <a:srgbClr val="DFD293"/>
        </a:lt2>
        <a:accent1>
          <a:srgbClr val="713E39"/>
        </a:accent1>
        <a:accent2>
          <a:srgbClr val="BE7960"/>
        </a:accent2>
        <a:accent3>
          <a:srgbClr val="C0AAAA"/>
        </a:accent3>
        <a:accent4>
          <a:srgbClr val="DADADA"/>
        </a:accent4>
        <a:accent5>
          <a:srgbClr val="BBAFAE"/>
        </a:accent5>
        <a:accent6>
          <a:srgbClr val="AC6D56"/>
        </a:accent6>
        <a:hlink>
          <a:srgbClr val="FFFF99"/>
        </a:hlink>
        <a:folHlink>
          <a:srgbClr val="D3A219"/>
        </a:folHlink>
      </a:clrScheme>
      <a:clrMap bg1="dk2" tx1="lt1" bg2="dk1" tx2="lt2" accent1="accent1" accent2="accent2" accent3="accent3" accent4="accent4" accent5="accent5" accent6="accent6" hlink="hlink" folHlink="folHlink"/>
    </a:extraClrScheme>
    <a:extraClrScheme>
      <a:clrScheme name="Leere Präsentation 8">
        <a:dk1>
          <a:srgbClr val="003366"/>
        </a:dk1>
        <a:lt1>
          <a:srgbClr val="FFFFFF"/>
        </a:lt1>
        <a:dk2>
          <a:srgbClr val="000099"/>
        </a:dk2>
        <a:lt2>
          <a:srgbClr val="CCFFFF"/>
        </a:lt2>
        <a:accent1>
          <a:srgbClr val="3366CC"/>
        </a:accent1>
        <a:accent2>
          <a:srgbClr val="00B000"/>
        </a:accent2>
        <a:accent3>
          <a:srgbClr val="AAAACA"/>
        </a:accent3>
        <a:accent4>
          <a:srgbClr val="DADADA"/>
        </a:accent4>
        <a:accent5>
          <a:srgbClr val="ADB8E2"/>
        </a:accent5>
        <a:accent6>
          <a:srgbClr val="009F00"/>
        </a:accent6>
        <a:hlink>
          <a:srgbClr val="66CCFF"/>
        </a:hlink>
        <a:folHlink>
          <a:srgbClr val="FFE701"/>
        </a:folHlink>
      </a:clrScheme>
      <a:clrMap bg1="dk2" tx1="lt1" bg2="dk1" tx2="lt2" accent1="accent1" accent2="accent2" accent3="accent3" accent4="accent4" accent5="accent5" accent6="accent6" hlink="hlink" folHlink="folHlink"/>
    </a:extraClrScheme>
    <a:extraClrScheme>
      <a:clrScheme name="Leere Präsentation 9">
        <a:dk1>
          <a:srgbClr val="336699"/>
        </a:dk1>
        <a:lt1>
          <a:srgbClr val="FFFFFF"/>
        </a:lt1>
        <a:dk2>
          <a:srgbClr val="000000"/>
        </a:dk2>
        <a:lt2>
          <a:srgbClr val="E3EBF1"/>
        </a:lt2>
        <a:accent1>
          <a:srgbClr val="003399"/>
        </a:accent1>
        <a:accent2>
          <a:srgbClr val="468A4B"/>
        </a:accent2>
        <a:accent3>
          <a:srgbClr val="AAAAAA"/>
        </a:accent3>
        <a:accent4>
          <a:srgbClr val="DADADA"/>
        </a:accent4>
        <a:accent5>
          <a:srgbClr val="AAADCA"/>
        </a:accent5>
        <a:accent6>
          <a:srgbClr val="3F7D43"/>
        </a:accent6>
        <a:hlink>
          <a:srgbClr val="66CCFF"/>
        </a:hlink>
        <a:folHlink>
          <a:srgbClr val="F0E500"/>
        </a:folHlink>
      </a:clrScheme>
      <a:clrMap bg1="dk2" tx1="lt1" bg2="dk1" tx2="lt2" accent1="accent1" accent2="accent2" accent3="accent3" accent4="accent4" accent5="accent5" accent6="accent6" hlink="hlink" folHlink="folHlink"/>
    </a:extraClrScheme>
    <a:extraClrScheme>
      <a:clrScheme name="Leere Präsentation 10">
        <a:dk1>
          <a:srgbClr val="777777"/>
        </a:dk1>
        <a:lt1>
          <a:srgbClr val="FFFFFF"/>
        </a:lt1>
        <a:dk2>
          <a:srgbClr val="686B5D"/>
        </a:dk2>
        <a:lt2>
          <a:srgbClr val="D1D1CB"/>
        </a:lt2>
        <a:accent1>
          <a:srgbClr val="909082"/>
        </a:accent1>
        <a:accent2>
          <a:srgbClr val="809EA8"/>
        </a:accent2>
        <a:accent3>
          <a:srgbClr val="B9BAB6"/>
        </a:accent3>
        <a:accent4>
          <a:srgbClr val="DADADA"/>
        </a:accent4>
        <a:accent5>
          <a:srgbClr val="C6C6C1"/>
        </a:accent5>
        <a:accent6>
          <a:srgbClr val="738F98"/>
        </a:accent6>
        <a:hlink>
          <a:srgbClr val="FFCC66"/>
        </a:hlink>
        <a:folHlink>
          <a:srgbClr val="E9DCB9"/>
        </a:folHlink>
      </a:clrScheme>
      <a:clrMap bg1="dk2" tx1="lt1" bg2="dk1" tx2="lt2" accent1="accent1" accent2="accent2" accent3="accent3" accent4="accent4" accent5="accent5" accent6="accent6" hlink="hlink" folHlink="folHlink"/>
    </a:extraClrScheme>
    <a:extraClrScheme>
      <a:clrScheme name="Leere Präsentation 11">
        <a:dk1>
          <a:srgbClr val="3E3E5C"/>
        </a:dk1>
        <a:lt1>
          <a:srgbClr val="FFFFFF"/>
        </a:lt1>
        <a:dk2>
          <a:srgbClr val="666699"/>
        </a:dk2>
        <a:lt2>
          <a:srgbClr val="FFFFFF"/>
        </a:lt2>
        <a:accent1>
          <a:srgbClr val="60597B"/>
        </a:accent1>
        <a:accent2>
          <a:srgbClr val="6666FF"/>
        </a:accent2>
        <a:accent3>
          <a:srgbClr val="B8B8CA"/>
        </a:accent3>
        <a:accent4>
          <a:srgbClr val="DADADA"/>
        </a:accent4>
        <a:accent5>
          <a:srgbClr val="B6B5BF"/>
        </a:accent5>
        <a:accent6>
          <a:srgbClr val="5C5CE7"/>
        </a:accent6>
        <a:hlink>
          <a:srgbClr val="99CCFF"/>
        </a:hlink>
        <a:folHlink>
          <a:srgbClr val="FFFF99"/>
        </a:folHlink>
      </a:clrScheme>
      <a:clrMap bg1="dk2" tx1="lt1" bg2="dk1" tx2="lt2" accent1="accent1" accent2="accent2" accent3="accent3" accent4="accent4" accent5="accent5" accent6="accent6" hlink="hlink" folHlink="folHlink"/>
    </a:extraClrScheme>
    <a:extraClrScheme>
      <a:clrScheme name="Leere Präsentation 12">
        <a:dk1>
          <a:srgbClr val="2D2015"/>
        </a:dk1>
        <a:lt1>
          <a:srgbClr val="FFFFFF"/>
        </a:lt1>
        <a:dk2>
          <a:srgbClr val="523E26"/>
        </a:dk2>
        <a:lt2>
          <a:srgbClr val="DFC08D"/>
        </a:lt2>
        <a:accent1>
          <a:srgbClr val="8C7B70"/>
        </a:accent1>
        <a:accent2>
          <a:srgbClr val="8F5F2F"/>
        </a:accent2>
        <a:accent3>
          <a:srgbClr val="B3AFAC"/>
        </a:accent3>
        <a:accent4>
          <a:srgbClr val="DADADA"/>
        </a:accent4>
        <a:accent5>
          <a:srgbClr val="C5BFBB"/>
        </a:accent5>
        <a:accent6>
          <a:srgbClr val="81552A"/>
        </a:accent6>
        <a:hlink>
          <a:srgbClr val="CCB400"/>
        </a:hlink>
        <a:folHlink>
          <a:srgbClr val="8C9EA0"/>
        </a:folHlink>
      </a:clrScheme>
      <a:clrMap bg1="dk2" tx1="lt1" bg2="dk1" tx2="lt2" accent1="accent1" accent2="accent2" accent3="accent3" accent4="accent4" accent5="accent5" accent6="accent6" hlink="hlink" folHlink="folHlink"/>
    </a:extraClrScheme>
  </a:extraClrSchemeLst>
  <a:extLst>
    <a:ext uri="{05A4C25C-085E-4340-85A3-A5531E510DB2}">
      <thm15:themeFamily xmlns:thm15="http://schemas.microsoft.com/office/thememl/2012/main" name="DZLM_Juni2015 _Präsentation_Vorlage.potx" id="{4403B78A-53FD-4E46-8F0C-8727F1696680}" vid="{EE17F2D2-6447-4ED2-A9F9-03F57224F0B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B66103-9ADB-B946-BA48-DE2195228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Words>
  <Characters>347</Characters>
  <Application>Microsoft Macintosh Word</Application>
  <DocSecurity>0</DocSecurity>
  <Lines>2</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Regine Brandtner</dc:creator>
  <cp:keywords/>
  <dc:description/>
  <cp:lastModifiedBy>Ein Microsoft Office-Anwender</cp:lastModifiedBy>
  <cp:revision>7</cp:revision>
  <cp:lastPrinted>2016-12-05T13:23:00Z</cp:lastPrinted>
  <dcterms:created xsi:type="dcterms:W3CDTF">2017-01-31T10:42:00Z</dcterms:created>
  <dcterms:modified xsi:type="dcterms:W3CDTF">2017-06-07T10:30:00Z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1972289790</vt:i4>
  </property>
</Properties>
</file>